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B34" w:rsidRPr="0040226A" w:rsidRDefault="00F10B34" w:rsidP="00F10B34">
      <w:pPr>
        <w:jc w:val="right"/>
        <w:rPr>
          <w:rFonts w:ascii="Times New Roman" w:hAnsi="Times New Roman" w:cs="Times New Roman"/>
          <w:i/>
          <w:sz w:val="24"/>
          <w:szCs w:val="24"/>
          <w:vertAlign w:val="superscript"/>
        </w:rPr>
      </w:pPr>
    </w:p>
    <w:p w:rsidR="00F10B34" w:rsidRPr="0040226A" w:rsidRDefault="00F10B34" w:rsidP="00F10B34">
      <w:pPr>
        <w:jc w:val="center"/>
        <w:rPr>
          <w:rFonts w:ascii="Times New Roman" w:hAnsi="Times New Roman" w:cs="Times New Roman"/>
          <w:b/>
          <w:i/>
          <w:sz w:val="24"/>
          <w:szCs w:val="24"/>
        </w:rPr>
      </w:pPr>
    </w:p>
    <w:p w:rsidR="00F10B34" w:rsidRPr="0040226A" w:rsidRDefault="00F10B34" w:rsidP="00F10B34">
      <w:pPr>
        <w:jc w:val="center"/>
        <w:rPr>
          <w:rFonts w:ascii="Times New Roman" w:hAnsi="Times New Roman" w:cs="Times New Roman"/>
          <w:b/>
          <w:i/>
          <w:sz w:val="24"/>
          <w:szCs w:val="24"/>
        </w:rPr>
      </w:pPr>
    </w:p>
    <w:p w:rsidR="00835E78" w:rsidRPr="0040226A" w:rsidRDefault="00835E78" w:rsidP="00F10B34">
      <w:pPr>
        <w:jc w:val="center"/>
        <w:rPr>
          <w:rFonts w:ascii="Times New Roman" w:hAnsi="Times New Roman" w:cs="Times New Roman"/>
          <w:b/>
          <w:i/>
          <w:sz w:val="24"/>
          <w:szCs w:val="24"/>
        </w:rPr>
      </w:pPr>
    </w:p>
    <w:p w:rsidR="00835E78" w:rsidRPr="0040226A" w:rsidRDefault="00835E78" w:rsidP="00F10B34">
      <w:pPr>
        <w:jc w:val="center"/>
        <w:rPr>
          <w:rFonts w:ascii="Times New Roman" w:hAnsi="Times New Roman" w:cs="Times New Roman"/>
          <w:b/>
          <w:i/>
          <w:sz w:val="24"/>
          <w:szCs w:val="24"/>
        </w:rPr>
      </w:pPr>
    </w:p>
    <w:p w:rsidR="00835E78" w:rsidRPr="0040226A" w:rsidRDefault="00835E78" w:rsidP="00F10B34">
      <w:pPr>
        <w:jc w:val="center"/>
        <w:rPr>
          <w:rFonts w:ascii="Times New Roman" w:hAnsi="Times New Roman" w:cs="Times New Roman"/>
          <w:b/>
          <w:i/>
          <w:sz w:val="24"/>
          <w:szCs w:val="24"/>
        </w:rPr>
      </w:pPr>
    </w:p>
    <w:p w:rsidR="00835E78" w:rsidRPr="0040226A" w:rsidRDefault="00835E78" w:rsidP="00F10B34">
      <w:pPr>
        <w:jc w:val="center"/>
        <w:rPr>
          <w:rFonts w:ascii="Times New Roman" w:hAnsi="Times New Roman" w:cs="Times New Roman"/>
          <w:b/>
          <w:i/>
          <w:sz w:val="24"/>
          <w:szCs w:val="24"/>
        </w:rPr>
      </w:pPr>
    </w:p>
    <w:p w:rsidR="00F10B34" w:rsidRPr="0040226A" w:rsidRDefault="00F10B34" w:rsidP="00F10B34">
      <w:pPr>
        <w:jc w:val="center"/>
        <w:rPr>
          <w:rFonts w:ascii="Times New Roman" w:hAnsi="Times New Roman" w:cs="Times New Roman"/>
          <w:b/>
          <w:i/>
          <w:color w:val="FF0000"/>
          <w:sz w:val="24"/>
          <w:szCs w:val="24"/>
        </w:rPr>
      </w:pPr>
    </w:p>
    <w:p w:rsidR="00F10B34" w:rsidRPr="0040226A" w:rsidRDefault="00835E78" w:rsidP="00F10B34">
      <w:pPr>
        <w:jc w:val="center"/>
        <w:rPr>
          <w:rFonts w:ascii="Times New Roman" w:hAnsi="Times New Roman" w:cs="Times New Roman"/>
          <w:b/>
          <w:i/>
          <w:sz w:val="24"/>
          <w:szCs w:val="24"/>
        </w:rPr>
      </w:pPr>
      <w:r w:rsidRPr="0040226A">
        <w:rPr>
          <w:rFonts w:ascii="Times New Roman" w:hAnsi="Times New Roman" w:cs="Times New Roman"/>
          <w:b/>
          <w:i/>
          <w:sz w:val="24"/>
          <w:szCs w:val="24"/>
        </w:rPr>
        <w:t>Аннотация</w:t>
      </w:r>
      <w:r w:rsidR="006B011C" w:rsidRPr="0040226A">
        <w:rPr>
          <w:rFonts w:ascii="Times New Roman" w:hAnsi="Times New Roman" w:cs="Times New Roman"/>
          <w:b/>
          <w:i/>
          <w:sz w:val="24"/>
          <w:szCs w:val="24"/>
        </w:rPr>
        <w:t xml:space="preserve"> к рабочей программе </w:t>
      </w:r>
    </w:p>
    <w:p w:rsidR="00F10B34" w:rsidRPr="0040226A" w:rsidRDefault="00F10B34" w:rsidP="00F10B34">
      <w:pPr>
        <w:jc w:val="center"/>
        <w:rPr>
          <w:rFonts w:ascii="Times New Roman" w:hAnsi="Times New Roman" w:cs="Times New Roman"/>
          <w:b/>
          <w:i/>
          <w:sz w:val="24"/>
          <w:szCs w:val="24"/>
        </w:rPr>
      </w:pPr>
    </w:p>
    <w:p w:rsidR="007D7CF9" w:rsidRPr="0040226A" w:rsidRDefault="006B011C" w:rsidP="007D7CF9">
      <w:pPr>
        <w:suppressAutoHyphens/>
        <w:jc w:val="center"/>
        <w:rPr>
          <w:rFonts w:ascii="Times New Roman" w:eastAsia="Times New Roman" w:hAnsi="Times New Roman" w:cs="Times New Roman"/>
          <w:b/>
          <w:sz w:val="24"/>
          <w:szCs w:val="24"/>
          <w:lang w:eastAsia="ru-RU"/>
        </w:rPr>
      </w:pPr>
      <w:r w:rsidRPr="0040226A">
        <w:rPr>
          <w:rFonts w:ascii="Times New Roman" w:eastAsia="Times New Roman" w:hAnsi="Times New Roman" w:cs="Times New Roman"/>
          <w:b/>
          <w:sz w:val="24"/>
          <w:szCs w:val="24"/>
          <w:lang w:eastAsia="ru-RU"/>
        </w:rPr>
        <w:t xml:space="preserve">учебной дисциплины </w:t>
      </w:r>
      <w:r w:rsidR="004A253F" w:rsidRPr="0040226A">
        <w:rPr>
          <w:rFonts w:ascii="Times New Roman" w:eastAsia="Times New Roman" w:hAnsi="Times New Roman" w:cs="Times New Roman"/>
          <w:b/>
          <w:sz w:val="24"/>
          <w:szCs w:val="24"/>
          <w:lang w:eastAsia="ru-RU"/>
        </w:rPr>
        <w:t>ОУП.09</w:t>
      </w:r>
      <w:r w:rsidR="007D7CF9" w:rsidRPr="0040226A">
        <w:rPr>
          <w:rFonts w:ascii="Times New Roman" w:eastAsia="Times New Roman" w:hAnsi="Times New Roman" w:cs="Times New Roman"/>
          <w:b/>
          <w:sz w:val="24"/>
          <w:szCs w:val="24"/>
          <w:lang w:eastAsia="ru-RU"/>
        </w:rPr>
        <w:t xml:space="preserve"> ИСТОРИЯ</w:t>
      </w:r>
    </w:p>
    <w:p w:rsidR="00A35185" w:rsidRPr="0040226A" w:rsidRDefault="00A35185" w:rsidP="00A35185">
      <w:pPr>
        <w:spacing w:line="276" w:lineRule="auto"/>
        <w:rPr>
          <w:rFonts w:ascii="Times New Roman" w:eastAsia="Times New Roman" w:hAnsi="Times New Roman" w:cs="Times New Roman"/>
          <w:b/>
          <w:iCs/>
          <w:sz w:val="24"/>
          <w:szCs w:val="24"/>
          <w:lang w:eastAsia="ru-RU"/>
        </w:rPr>
      </w:pPr>
      <w:bookmarkStart w:id="0" w:name="_Hlk107851694"/>
    </w:p>
    <w:p w:rsidR="00A35185" w:rsidRPr="0040226A" w:rsidRDefault="00A35185" w:rsidP="00A35185">
      <w:pPr>
        <w:spacing w:line="276" w:lineRule="auto"/>
        <w:rPr>
          <w:rFonts w:ascii="Times New Roman" w:eastAsia="Times New Roman" w:hAnsi="Times New Roman" w:cs="Times New Roman"/>
          <w:b/>
          <w:iCs/>
          <w:sz w:val="24"/>
          <w:szCs w:val="24"/>
          <w:lang w:eastAsia="ru-RU"/>
        </w:rPr>
      </w:pPr>
    </w:p>
    <w:bookmarkEnd w:id="0"/>
    <w:p w:rsidR="00F10B34" w:rsidRPr="0040226A" w:rsidRDefault="00A35185" w:rsidP="00A35185">
      <w:pPr>
        <w:spacing w:line="360" w:lineRule="auto"/>
        <w:jc w:val="center"/>
        <w:rPr>
          <w:rFonts w:ascii="Times New Roman" w:hAnsi="Times New Roman" w:cs="Times New Roman"/>
          <w:bCs/>
          <w:iCs/>
          <w:sz w:val="24"/>
          <w:szCs w:val="24"/>
        </w:rPr>
      </w:pPr>
      <w:r w:rsidRPr="0040226A">
        <w:rPr>
          <w:rFonts w:ascii="Times New Roman" w:hAnsi="Times New Roman" w:cs="Times New Roman"/>
          <w:bCs/>
          <w:iCs/>
          <w:sz w:val="24"/>
          <w:szCs w:val="24"/>
        </w:rPr>
        <w:t>Обязательный профессиональный блок</w:t>
      </w:r>
    </w:p>
    <w:p w:rsidR="00F10B34" w:rsidRPr="0040226A" w:rsidRDefault="007D7CF9" w:rsidP="00A35185">
      <w:pPr>
        <w:spacing w:line="360" w:lineRule="auto"/>
        <w:jc w:val="center"/>
        <w:rPr>
          <w:rFonts w:ascii="Times New Roman" w:hAnsi="Times New Roman" w:cs="Times New Roman"/>
          <w:bCs/>
          <w:iCs/>
          <w:sz w:val="24"/>
          <w:szCs w:val="24"/>
        </w:rPr>
      </w:pPr>
      <w:r w:rsidRPr="0040226A">
        <w:rPr>
          <w:rFonts w:ascii="Times New Roman" w:hAnsi="Times New Roman" w:cs="Times New Roman"/>
          <w:bCs/>
          <w:iCs/>
          <w:sz w:val="24"/>
          <w:szCs w:val="24"/>
        </w:rPr>
        <w:t>Общеобразовательный учебный</w:t>
      </w:r>
      <w:r w:rsidR="00A35185" w:rsidRPr="0040226A">
        <w:rPr>
          <w:rFonts w:ascii="Times New Roman" w:hAnsi="Times New Roman" w:cs="Times New Roman"/>
          <w:bCs/>
          <w:iCs/>
          <w:sz w:val="24"/>
          <w:szCs w:val="24"/>
        </w:rPr>
        <w:t xml:space="preserve"> цикл</w:t>
      </w:r>
    </w:p>
    <w:p w:rsidR="00F10B34" w:rsidRPr="0040226A" w:rsidRDefault="00F10B34" w:rsidP="00A35185">
      <w:pPr>
        <w:spacing w:line="360" w:lineRule="auto"/>
        <w:rPr>
          <w:rFonts w:ascii="Times New Roman" w:hAnsi="Times New Roman" w:cs="Times New Roman"/>
          <w:bCs/>
          <w:iCs/>
          <w:sz w:val="24"/>
          <w:szCs w:val="24"/>
        </w:rPr>
      </w:pPr>
    </w:p>
    <w:p w:rsidR="00F10B34" w:rsidRPr="0040226A" w:rsidRDefault="00F10B34" w:rsidP="00F10B34">
      <w:pPr>
        <w:rPr>
          <w:rFonts w:ascii="Times New Roman" w:hAnsi="Times New Roman" w:cs="Times New Roman"/>
          <w:b/>
          <w:iCs/>
          <w:sz w:val="24"/>
          <w:szCs w:val="24"/>
        </w:rPr>
      </w:pPr>
    </w:p>
    <w:p w:rsidR="00F10B34" w:rsidRPr="0040226A" w:rsidRDefault="00F10B34" w:rsidP="00F10B34">
      <w:pPr>
        <w:rPr>
          <w:rFonts w:ascii="Times New Roman" w:hAnsi="Times New Roman" w:cs="Times New Roman"/>
          <w:b/>
          <w:iCs/>
          <w:sz w:val="24"/>
          <w:szCs w:val="24"/>
        </w:rPr>
      </w:pPr>
    </w:p>
    <w:p w:rsidR="00F10B34" w:rsidRPr="0040226A" w:rsidRDefault="00F10B34" w:rsidP="00F10B34">
      <w:pPr>
        <w:rPr>
          <w:rFonts w:ascii="Times New Roman" w:hAnsi="Times New Roman" w:cs="Times New Roman"/>
          <w:b/>
          <w:i/>
          <w:sz w:val="24"/>
          <w:szCs w:val="24"/>
        </w:rPr>
      </w:pPr>
    </w:p>
    <w:p w:rsidR="00F10B34" w:rsidRPr="0040226A" w:rsidRDefault="00F10B34" w:rsidP="00F10B34">
      <w:pPr>
        <w:rPr>
          <w:rFonts w:ascii="Times New Roman" w:hAnsi="Times New Roman" w:cs="Times New Roman"/>
          <w:b/>
          <w:i/>
          <w:sz w:val="24"/>
          <w:szCs w:val="24"/>
        </w:rPr>
      </w:pPr>
    </w:p>
    <w:p w:rsidR="00F10B34" w:rsidRPr="0040226A" w:rsidRDefault="00F10B34" w:rsidP="00F10B34">
      <w:pPr>
        <w:rPr>
          <w:rFonts w:ascii="Times New Roman" w:hAnsi="Times New Roman" w:cs="Times New Roman"/>
          <w:b/>
          <w:i/>
          <w:sz w:val="24"/>
          <w:szCs w:val="24"/>
        </w:rPr>
      </w:pPr>
    </w:p>
    <w:p w:rsidR="00F10B34" w:rsidRPr="0040226A" w:rsidRDefault="00F10B34" w:rsidP="00F10B34">
      <w:pPr>
        <w:rPr>
          <w:rFonts w:ascii="Times New Roman" w:hAnsi="Times New Roman" w:cs="Times New Roman"/>
          <w:b/>
          <w:i/>
          <w:sz w:val="24"/>
          <w:szCs w:val="24"/>
        </w:rPr>
      </w:pPr>
    </w:p>
    <w:p w:rsidR="00F10B34" w:rsidRPr="0040226A" w:rsidRDefault="00F10B34" w:rsidP="00F10B34">
      <w:pPr>
        <w:rPr>
          <w:rFonts w:ascii="Times New Roman" w:hAnsi="Times New Roman" w:cs="Times New Roman"/>
          <w:b/>
          <w:i/>
          <w:sz w:val="24"/>
          <w:szCs w:val="24"/>
        </w:rPr>
      </w:pPr>
    </w:p>
    <w:p w:rsidR="00F10B34" w:rsidRPr="0040226A" w:rsidRDefault="00F10B34" w:rsidP="00F10B34">
      <w:pPr>
        <w:rPr>
          <w:rFonts w:ascii="Times New Roman" w:hAnsi="Times New Roman" w:cs="Times New Roman"/>
          <w:b/>
          <w:i/>
          <w:sz w:val="24"/>
          <w:szCs w:val="24"/>
        </w:rPr>
      </w:pPr>
    </w:p>
    <w:p w:rsidR="00F10B34" w:rsidRPr="0040226A" w:rsidRDefault="00F10B34" w:rsidP="00F10B34">
      <w:pPr>
        <w:rPr>
          <w:rFonts w:ascii="Times New Roman" w:hAnsi="Times New Roman" w:cs="Times New Roman"/>
          <w:b/>
          <w:i/>
          <w:sz w:val="24"/>
          <w:szCs w:val="24"/>
        </w:rPr>
      </w:pPr>
    </w:p>
    <w:p w:rsidR="00F10B34" w:rsidRPr="0040226A" w:rsidRDefault="00F10B34" w:rsidP="00F10B34">
      <w:pPr>
        <w:rPr>
          <w:rFonts w:ascii="Times New Roman" w:hAnsi="Times New Roman" w:cs="Times New Roman"/>
          <w:b/>
          <w:i/>
          <w:sz w:val="24"/>
          <w:szCs w:val="24"/>
        </w:rPr>
      </w:pPr>
    </w:p>
    <w:p w:rsidR="00F10B34" w:rsidRPr="0040226A" w:rsidRDefault="00F10B34" w:rsidP="00F10B34">
      <w:pPr>
        <w:rPr>
          <w:rFonts w:ascii="Times New Roman" w:hAnsi="Times New Roman" w:cs="Times New Roman"/>
          <w:b/>
          <w:i/>
          <w:sz w:val="24"/>
          <w:szCs w:val="24"/>
        </w:rPr>
      </w:pPr>
    </w:p>
    <w:p w:rsidR="00F10B34" w:rsidRPr="0040226A" w:rsidRDefault="00F10B34" w:rsidP="00F10B34">
      <w:pPr>
        <w:rPr>
          <w:rFonts w:ascii="Times New Roman" w:hAnsi="Times New Roman" w:cs="Times New Roman"/>
          <w:b/>
          <w:i/>
          <w:sz w:val="24"/>
          <w:szCs w:val="24"/>
        </w:rPr>
      </w:pPr>
    </w:p>
    <w:p w:rsidR="00F10B34" w:rsidRPr="0040226A" w:rsidRDefault="00F10B34" w:rsidP="00F10B34">
      <w:pPr>
        <w:rPr>
          <w:rFonts w:ascii="Times New Roman" w:hAnsi="Times New Roman" w:cs="Times New Roman"/>
          <w:b/>
          <w:i/>
          <w:sz w:val="24"/>
          <w:szCs w:val="24"/>
        </w:rPr>
      </w:pPr>
    </w:p>
    <w:p w:rsidR="00F10B34" w:rsidRPr="0040226A" w:rsidRDefault="00F10B34" w:rsidP="00F10B34">
      <w:pPr>
        <w:rPr>
          <w:rFonts w:ascii="Times New Roman" w:hAnsi="Times New Roman" w:cs="Times New Roman"/>
          <w:b/>
          <w:i/>
          <w:sz w:val="24"/>
          <w:szCs w:val="24"/>
        </w:rPr>
      </w:pPr>
    </w:p>
    <w:p w:rsidR="00F10B34" w:rsidRPr="0040226A" w:rsidRDefault="00F10B34" w:rsidP="00F10B34">
      <w:pPr>
        <w:rPr>
          <w:rFonts w:ascii="Times New Roman" w:hAnsi="Times New Roman" w:cs="Times New Roman"/>
          <w:b/>
          <w:i/>
          <w:sz w:val="24"/>
          <w:szCs w:val="24"/>
        </w:rPr>
      </w:pPr>
    </w:p>
    <w:p w:rsidR="00F10B34" w:rsidRPr="0040226A" w:rsidRDefault="00F10B34" w:rsidP="00F10B34">
      <w:pPr>
        <w:rPr>
          <w:rFonts w:ascii="Times New Roman" w:hAnsi="Times New Roman" w:cs="Times New Roman"/>
          <w:b/>
          <w:i/>
          <w:sz w:val="24"/>
          <w:szCs w:val="24"/>
        </w:rPr>
      </w:pPr>
    </w:p>
    <w:p w:rsidR="00F10B34" w:rsidRPr="0040226A" w:rsidRDefault="00F10B34" w:rsidP="00F10B34">
      <w:pPr>
        <w:rPr>
          <w:rFonts w:ascii="Times New Roman" w:hAnsi="Times New Roman" w:cs="Times New Roman"/>
          <w:b/>
          <w:i/>
          <w:sz w:val="24"/>
          <w:szCs w:val="24"/>
        </w:rPr>
      </w:pPr>
    </w:p>
    <w:p w:rsidR="00F10B34" w:rsidRPr="0040226A" w:rsidRDefault="00F10B34" w:rsidP="00F10B34">
      <w:pPr>
        <w:rPr>
          <w:rFonts w:ascii="Times New Roman" w:hAnsi="Times New Roman" w:cs="Times New Roman"/>
          <w:b/>
          <w:i/>
          <w:sz w:val="24"/>
          <w:szCs w:val="24"/>
        </w:rPr>
      </w:pPr>
    </w:p>
    <w:p w:rsidR="00F10B34" w:rsidRPr="0040226A" w:rsidRDefault="00F10B34" w:rsidP="00F10B34">
      <w:pPr>
        <w:rPr>
          <w:rFonts w:ascii="Times New Roman" w:hAnsi="Times New Roman" w:cs="Times New Roman"/>
          <w:b/>
          <w:i/>
          <w:sz w:val="24"/>
          <w:szCs w:val="24"/>
        </w:rPr>
      </w:pPr>
    </w:p>
    <w:p w:rsidR="00F10B34" w:rsidRPr="0040226A" w:rsidRDefault="00F10B34" w:rsidP="00F10B34">
      <w:pPr>
        <w:rPr>
          <w:rFonts w:ascii="Times New Roman" w:hAnsi="Times New Roman" w:cs="Times New Roman"/>
          <w:b/>
          <w:i/>
          <w:sz w:val="24"/>
          <w:szCs w:val="24"/>
        </w:rPr>
      </w:pPr>
    </w:p>
    <w:p w:rsidR="00F10B34" w:rsidRPr="0040226A" w:rsidRDefault="00F10B34" w:rsidP="00F10B34">
      <w:pPr>
        <w:rPr>
          <w:rFonts w:ascii="Times New Roman" w:hAnsi="Times New Roman" w:cs="Times New Roman"/>
          <w:b/>
          <w:i/>
          <w:sz w:val="24"/>
          <w:szCs w:val="24"/>
        </w:rPr>
      </w:pPr>
    </w:p>
    <w:p w:rsidR="0040226A" w:rsidRPr="0040226A" w:rsidRDefault="0040226A" w:rsidP="00F10B34">
      <w:pPr>
        <w:rPr>
          <w:rFonts w:ascii="Times New Roman" w:hAnsi="Times New Roman" w:cs="Times New Roman"/>
          <w:b/>
          <w:i/>
          <w:sz w:val="24"/>
          <w:szCs w:val="24"/>
        </w:rPr>
      </w:pPr>
    </w:p>
    <w:p w:rsidR="0040226A" w:rsidRPr="0040226A" w:rsidRDefault="0040226A" w:rsidP="00F10B34">
      <w:pPr>
        <w:rPr>
          <w:rFonts w:ascii="Times New Roman" w:hAnsi="Times New Roman" w:cs="Times New Roman"/>
          <w:b/>
          <w:i/>
          <w:sz w:val="24"/>
          <w:szCs w:val="24"/>
        </w:rPr>
      </w:pPr>
    </w:p>
    <w:p w:rsidR="0040226A" w:rsidRPr="0040226A" w:rsidRDefault="0040226A" w:rsidP="00F10B34">
      <w:pPr>
        <w:rPr>
          <w:rFonts w:ascii="Times New Roman" w:hAnsi="Times New Roman" w:cs="Times New Roman"/>
          <w:b/>
          <w:i/>
          <w:sz w:val="24"/>
          <w:szCs w:val="24"/>
        </w:rPr>
      </w:pPr>
    </w:p>
    <w:p w:rsidR="0040226A" w:rsidRPr="0040226A" w:rsidRDefault="0040226A" w:rsidP="00F10B34">
      <w:pPr>
        <w:rPr>
          <w:rFonts w:ascii="Times New Roman" w:hAnsi="Times New Roman" w:cs="Times New Roman"/>
          <w:b/>
          <w:i/>
          <w:sz w:val="24"/>
          <w:szCs w:val="24"/>
        </w:rPr>
      </w:pPr>
    </w:p>
    <w:p w:rsidR="0040226A" w:rsidRPr="0040226A" w:rsidRDefault="0040226A" w:rsidP="00F10B34">
      <w:pPr>
        <w:rPr>
          <w:rFonts w:ascii="Times New Roman" w:hAnsi="Times New Roman" w:cs="Times New Roman"/>
          <w:b/>
          <w:i/>
          <w:sz w:val="24"/>
          <w:szCs w:val="24"/>
        </w:rPr>
      </w:pPr>
    </w:p>
    <w:p w:rsidR="0040226A" w:rsidRPr="0040226A" w:rsidRDefault="0040226A" w:rsidP="00F10B34">
      <w:pPr>
        <w:rPr>
          <w:rFonts w:ascii="Times New Roman" w:hAnsi="Times New Roman" w:cs="Times New Roman"/>
          <w:b/>
          <w:i/>
          <w:sz w:val="24"/>
          <w:szCs w:val="24"/>
        </w:rPr>
      </w:pPr>
    </w:p>
    <w:p w:rsidR="00927A58" w:rsidRPr="0040226A" w:rsidRDefault="005547ED" w:rsidP="00F10B34">
      <w:pPr>
        <w:spacing w:after="200" w:line="276" w:lineRule="auto"/>
        <w:jc w:val="center"/>
        <w:rPr>
          <w:rFonts w:ascii="Times New Roman" w:hAnsi="Times New Roman" w:cs="Times New Roman"/>
          <w:b/>
          <w:bCs/>
          <w:iCs/>
          <w:sz w:val="24"/>
          <w:szCs w:val="24"/>
        </w:rPr>
        <w:sectPr w:rsidR="00927A58" w:rsidRPr="0040226A" w:rsidSect="00B911C1">
          <w:headerReference w:type="even" r:id="rId8"/>
          <w:pgSz w:w="11906" w:h="16838"/>
          <w:pgMar w:top="1134" w:right="567" w:bottom="1134" w:left="1701" w:header="709" w:footer="709" w:gutter="0"/>
          <w:cols w:space="708"/>
          <w:docGrid w:linePitch="360"/>
        </w:sectPr>
      </w:pPr>
      <w:r w:rsidRPr="0040226A">
        <w:rPr>
          <w:rFonts w:ascii="Times New Roman" w:hAnsi="Times New Roman" w:cs="Times New Roman"/>
          <w:b/>
          <w:bCs/>
          <w:iCs/>
          <w:sz w:val="24"/>
          <w:szCs w:val="24"/>
        </w:rPr>
        <w:t>2023</w:t>
      </w:r>
      <w:r w:rsidR="00F10B34" w:rsidRPr="0040226A">
        <w:rPr>
          <w:rFonts w:ascii="Times New Roman" w:hAnsi="Times New Roman" w:cs="Times New Roman"/>
          <w:b/>
          <w:bCs/>
          <w:iCs/>
          <w:sz w:val="24"/>
          <w:szCs w:val="24"/>
        </w:rPr>
        <w:t xml:space="preserve"> г.</w:t>
      </w:r>
    </w:p>
    <w:p w:rsidR="00F10B34" w:rsidRPr="0040226A" w:rsidRDefault="00F10B34" w:rsidP="00F10B34">
      <w:pPr>
        <w:suppressAutoHyphens/>
        <w:spacing w:line="276" w:lineRule="auto"/>
        <w:contextualSpacing/>
        <w:jc w:val="center"/>
        <w:rPr>
          <w:rFonts w:ascii="Times New Roman" w:hAnsi="Times New Roman" w:cs="Times New Roman"/>
          <w:b/>
          <w:sz w:val="24"/>
          <w:szCs w:val="24"/>
        </w:rPr>
      </w:pPr>
      <w:r w:rsidRPr="0040226A">
        <w:rPr>
          <w:rFonts w:ascii="Times New Roman" w:hAnsi="Times New Roman" w:cs="Times New Roman"/>
          <w:b/>
          <w:sz w:val="24"/>
          <w:szCs w:val="24"/>
        </w:rPr>
        <w:lastRenderedPageBreak/>
        <w:t xml:space="preserve">1. ОБЩАЯ ХАРАКТЕРИСТИКА </w:t>
      </w:r>
      <w:r w:rsidRPr="0040226A">
        <w:rPr>
          <w:rFonts w:ascii="Times New Roman" w:hAnsi="Times New Roman" w:cs="Times New Roman"/>
          <w:b/>
          <w:color w:val="000000"/>
          <w:sz w:val="24"/>
          <w:szCs w:val="24"/>
        </w:rPr>
        <w:t>РАБОЧЕЙ ПРОГРАММЫ</w:t>
      </w:r>
      <w:r w:rsidRPr="0040226A">
        <w:rPr>
          <w:rFonts w:ascii="Times New Roman" w:hAnsi="Times New Roman" w:cs="Times New Roman"/>
          <w:b/>
          <w:sz w:val="24"/>
          <w:szCs w:val="24"/>
        </w:rPr>
        <w:br/>
        <w:t>УЧЕБНОЙ ДИСЦИПЛИНЫ</w:t>
      </w:r>
    </w:p>
    <w:p w:rsidR="00F10B34" w:rsidRPr="0040226A" w:rsidRDefault="00F10B34" w:rsidP="00F10B34">
      <w:pPr>
        <w:spacing w:line="276" w:lineRule="auto"/>
        <w:jc w:val="center"/>
        <w:rPr>
          <w:rFonts w:ascii="Times New Roman" w:eastAsia="Times New Roman" w:hAnsi="Times New Roman" w:cs="Times New Roman"/>
          <w:b/>
          <w:iCs/>
          <w:sz w:val="24"/>
          <w:szCs w:val="24"/>
          <w:lang w:eastAsia="ru-RU"/>
        </w:rPr>
      </w:pPr>
      <w:bookmarkStart w:id="1" w:name="_Hlk107851769"/>
      <w:r w:rsidRPr="0040226A">
        <w:rPr>
          <w:rFonts w:ascii="Times New Roman" w:eastAsia="Times New Roman" w:hAnsi="Times New Roman" w:cs="Times New Roman"/>
          <w:b/>
          <w:iCs/>
          <w:sz w:val="24"/>
          <w:szCs w:val="24"/>
          <w:lang w:eastAsia="ru-RU"/>
        </w:rPr>
        <w:t>«</w:t>
      </w:r>
      <w:bookmarkEnd w:id="1"/>
      <w:r w:rsidR="005547ED" w:rsidRPr="0040226A">
        <w:rPr>
          <w:rFonts w:ascii="Times New Roman" w:eastAsia="Times New Roman" w:hAnsi="Times New Roman" w:cs="Times New Roman"/>
          <w:sz w:val="24"/>
          <w:szCs w:val="24"/>
          <w:lang w:eastAsia="ru-RU"/>
        </w:rPr>
        <w:t>ОУП. 09 История</w:t>
      </w:r>
      <w:r w:rsidRPr="0040226A">
        <w:rPr>
          <w:rFonts w:ascii="Times New Roman" w:eastAsia="Times New Roman" w:hAnsi="Times New Roman" w:cs="Times New Roman"/>
          <w:b/>
          <w:iCs/>
          <w:sz w:val="24"/>
          <w:szCs w:val="24"/>
          <w:lang w:eastAsia="ru-RU"/>
        </w:rPr>
        <w:t>»</w:t>
      </w:r>
    </w:p>
    <w:p w:rsidR="00F10B34" w:rsidRPr="0040226A" w:rsidRDefault="00F10B34" w:rsidP="00F10B34">
      <w:pPr>
        <w:spacing w:line="276" w:lineRule="auto"/>
        <w:ind w:firstLine="709"/>
        <w:jc w:val="center"/>
        <w:rPr>
          <w:rFonts w:ascii="Times New Roman" w:eastAsia="Times New Roman" w:hAnsi="Times New Roman" w:cs="Times New Roman"/>
          <w:sz w:val="24"/>
          <w:szCs w:val="24"/>
          <w:vertAlign w:val="superscript"/>
          <w:lang w:eastAsia="ru-RU"/>
        </w:rPr>
      </w:pPr>
    </w:p>
    <w:p w:rsidR="00F10B34" w:rsidRPr="0040226A" w:rsidRDefault="00F10B34" w:rsidP="00F10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eastAsia="Times New Roman" w:hAnsi="Times New Roman" w:cs="Times New Roman"/>
          <w:color w:val="000000"/>
          <w:sz w:val="24"/>
          <w:szCs w:val="24"/>
          <w:lang w:eastAsia="ru-RU"/>
        </w:rPr>
      </w:pPr>
      <w:r w:rsidRPr="0040226A">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p>
    <w:p w:rsidR="007D7CF9" w:rsidRPr="007D7CF9" w:rsidRDefault="00F10B34" w:rsidP="007D7CF9">
      <w:pPr>
        <w:widowControl w:val="0"/>
        <w:spacing w:after="318" w:line="276" w:lineRule="auto"/>
        <w:ind w:firstLine="822"/>
        <w:jc w:val="both"/>
        <w:rPr>
          <w:rFonts w:ascii="Times New Roman" w:eastAsia="Times New Roman" w:hAnsi="Times New Roman" w:cs="Times New Roman"/>
          <w:color w:val="000000"/>
          <w:sz w:val="24"/>
          <w:szCs w:val="24"/>
          <w:lang w:eastAsia="ru-RU"/>
        </w:rPr>
      </w:pPr>
      <w:r w:rsidRPr="0040226A">
        <w:rPr>
          <w:rFonts w:ascii="Times New Roman" w:eastAsia="Times New Roman" w:hAnsi="Times New Roman" w:cs="Times New Roman"/>
          <w:sz w:val="24"/>
          <w:szCs w:val="24"/>
          <w:lang w:eastAsia="ru-RU"/>
        </w:rPr>
        <w:t xml:space="preserve">Учебная дисциплина </w:t>
      </w:r>
      <w:r w:rsidR="007D7CF9" w:rsidRPr="0040226A">
        <w:rPr>
          <w:rFonts w:ascii="Times New Roman" w:eastAsia="Times New Roman" w:hAnsi="Times New Roman" w:cs="Times New Roman"/>
          <w:sz w:val="24"/>
          <w:szCs w:val="24"/>
          <w:lang w:eastAsia="ru-RU"/>
        </w:rPr>
        <w:t xml:space="preserve"> ОУП. </w:t>
      </w:r>
      <w:r w:rsidR="005547ED" w:rsidRPr="0040226A">
        <w:rPr>
          <w:rFonts w:ascii="Times New Roman" w:eastAsia="Times New Roman" w:hAnsi="Times New Roman" w:cs="Times New Roman"/>
          <w:sz w:val="24"/>
          <w:szCs w:val="24"/>
          <w:lang w:eastAsia="ru-RU"/>
        </w:rPr>
        <w:t>09</w:t>
      </w:r>
      <w:r w:rsidR="007D7CF9" w:rsidRPr="0040226A">
        <w:rPr>
          <w:rFonts w:ascii="Times New Roman" w:eastAsia="Times New Roman" w:hAnsi="Times New Roman" w:cs="Times New Roman"/>
          <w:sz w:val="24"/>
          <w:szCs w:val="24"/>
          <w:lang w:eastAsia="ru-RU"/>
        </w:rPr>
        <w:t xml:space="preserve"> История </w:t>
      </w:r>
      <w:r w:rsidRPr="0040226A">
        <w:rPr>
          <w:rFonts w:ascii="Times New Roman" w:eastAsia="Times New Roman" w:hAnsi="Times New Roman" w:cs="Times New Roman"/>
          <w:sz w:val="24"/>
          <w:szCs w:val="24"/>
          <w:lang w:eastAsia="ru-RU"/>
        </w:rPr>
        <w:t xml:space="preserve">является обязательной частью </w:t>
      </w:r>
      <w:r w:rsidR="007D7CF9" w:rsidRPr="007D7CF9">
        <w:rPr>
          <w:rFonts w:ascii="Times New Roman" w:eastAsia="Times New Roman" w:hAnsi="Times New Roman" w:cs="Times New Roman"/>
          <w:color w:val="000000"/>
          <w:sz w:val="24"/>
          <w:szCs w:val="24"/>
          <w:lang w:eastAsia="ru-RU"/>
        </w:rPr>
        <w:t xml:space="preserve">общеобразовательного цикла </w:t>
      </w:r>
      <w:r w:rsidR="009924AD" w:rsidRPr="0040226A">
        <w:rPr>
          <w:rFonts w:ascii="Times New Roman" w:eastAsia="Times New Roman" w:hAnsi="Times New Roman" w:cs="Times New Roman"/>
          <w:sz w:val="24"/>
          <w:szCs w:val="24"/>
          <w:lang w:eastAsia="ru-RU"/>
        </w:rPr>
        <w:t>О</w:t>
      </w:r>
      <w:r w:rsidRPr="0040226A">
        <w:rPr>
          <w:rFonts w:ascii="Times New Roman" w:eastAsia="Times New Roman" w:hAnsi="Times New Roman" w:cs="Times New Roman"/>
          <w:sz w:val="24"/>
          <w:szCs w:val="24"/>
          <w:lang w:eastAsia="ru-RU"/>
        </w:rPr>
        <w:t xml:space="preserve">ПОП-П в соответствии с ФГОС СПО по </w:t>
      </w:r>
      <w:r w:rsidR="007D7CF9" w:rsidRPr="007D7CF9">
        <w:rPr>
          <w:rFonts w:ascii="Times New Roman" w:eastAsia="Times New Roman" w:hAnsi="Times New Roman" w:cs="Times New Roman"/>
          <w:iCs/>
          <w:color w:val="000000"/>
          <w:sz w:val="24"/>
          <w:szCs w:val="24"/>
          <w:lang w:eastAsia="ru-RU"/>
        </w:rPr>
        <w:t xml:space="preserve">специальности </w:t>
      </w:r>
      <w:r w:rsidR="00D055D3">
        <w:rPr>
          <w:rFonts w:ascii="Times New Roman" w:eastAsia="Times New Roman" w:hAnsi="Times New Roman" w:cs="Times New Roman"/>
          <w:iCs/>
          <w:color w:val="000000"/>
          <w:sz w:val="24"/>
          <w:szCs w:val="24"/>
          <w:lang w:eastAsia="ru-RU"/>
        </w:rPr>
        <w:t>44.02.01 Дошкольное образование</w:t>
      </w:r>
      <w:r w:rsidR="007D7CF9" w:rsidRPr="007D7CF9">
        <w:rPr>
          <w:rFonts w:ascii="Times New Roman" w:eastAsia="Times New Roman" w:hAnsi="Times New Roman" w:cs="Times New Roman"/>
          <w:iCs/>
          <w:color w:val="000000"/>
          <w:sz w:val="24"/>
          <w:szCs w:val="24"/>
          <w:lang w:eastAsia="ru-RU"/>
        </w:rPr>
        <w:t>.</w:t>
      </w:r>
    </w:p>
    <w:p w:rsidR="00F10B34" w:rsidRPr="0040226A" w:rsidRDefault="00F10B34" w:rsidP="00F10B3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lang w:eastAsia="ru-RU"/>
        </w:rPr>
      </w:pPr>
      <w:r w:rsidRPr="0040226A">
        <w:rPr>
          <w:rFonts w:ascii="Times New Roman" w:eastAsia="Times New Roman" w:hAnsi="Times New Roman" w:cs="Times New Roman"/>
          <w:sz w:val="24"/>
          <w:szCs w:val="24"/>
          <w:lang w:eastAsia="ru-RU"/>
        </w:rPr>
        <w:t>Особое значение дисциплина имеет при</w:t>
      </w:r>
      <w:r w:rsidR="007D7CF9" w:rsidRPr="0040226A">
        <w:rPr>
          <w:rFonts w:ascii="Times New Roman" w:eastAsia="Times New Roman" w:hAnsi="Times New Roman" w:cs="Times New Roman"/>
          <w:sz w:val="24"/>
          <w:szCs w:val="24"/>
          <w:lang w:eastAsia="ru-RU"/>
        </w:rPr>
        <w:t xml:space="preserve"> формировании и развитии ОК 01– ОК 06</w:t>
      </w:r>
      <w:r w:rsidRPr="0040226A">
        <w:rPr>
          <w:rFonts w:ascii="Times New Roman" w:eastAsia="Times New Roman" w:hAnsi="Times New Roman" w:cs="Times New Roman"/>
          <w:i/>
          <w:sz w:val="24"/>
          <w:szCs w:val="24"/>
          <w:lang w:eastAsia="ru-RU"/>
        </w:rPr>
        <w:t>.</w:t>
      </w:r>
    </w:p>
    <w:p w:rsidR="00F10B34" w:rsidRPr="0040226A" w:rsidRDefault="00F10B34" w:rsidP="00F10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eastAsia="Times New Roman" w:hAnsi="Times New Roman" w:cs="Times New Roman"/>
          <w:b/>
          <w:sz w:val="24"/>
          <w:szCs w:val="24"/>
          <w:lang w:eastAsia="ru-RU"/>
        </w:rPr>
      </w:pPr>
    </w:p>
    <w:p w:rsidR="00F10B34" w:rsidRPr="0040226A" w:rsidRDefault="00F10B34" w:rsidP="00F10B34">
      <w:pPr>
        <w:spacing w:line="276" w:lineRule="auto"/>
        <w:ind w:firstLine="709"/>
        <w:contextualSpacing/>
        <w:rPr>
          <w:rFonts w:ascii="Times New Roman" w:hAnsi="Times New Roman" w:cs="Times New Roman"/>
          <w:b/>
          <w:sz w:val="24"/>
          <w:szCs w:val="24"/>
        </w:rPr>
      </w:pPr>
      <w:r w:rsidRPr="0040226A">
        <w:rPr>
          <w:rFonts w:ascii="Times New Roman" w:hAnsi="Times New Roman" w:cs="Times New Roman"/>
          <w:b/>
          <w:sz w:val="24"/>
          <w:szCs w:val="24"/>
        </w:rPr>
        <w:t>1.2. Цель и планируемые результаты освоения дисциплины:</w:t>
      </w:r>
    </w:p>
    <w:p w:rsidR="00F10B34" w:rsidRPr="0040226A" w:rsidRDefault="00F10B34" w:rsidP="00F10B34">
      <w:pPr>
        <w:suppressAutoHyphens/>
        <w:spacing w:line="276" w:lineRule="auto"/>
        <w:ind w:firstLine="709"/>
        <w:contextualSpacing/>
        <w:jc w:val="both"/>
        <w:rPr>
          <w:rFonts w:ascii="Times New Roman" w:hAnsi="Times New Roman" w:cs="Times New Roman"/>
          <w:sz w:val="24"/>
          <w:szCs w:val="24"/>
        </w:rPr>
      </w:pPr>
      <w:r w:rsidRPr="0040226A">
        <w:rPr>
          <w:rFonts w:ascii="Times New Roman" w:hAnsi="Times New Roman" w:cs="Times New Roman"/>
          <w:sz w:val="24"/>
          <w:szCs w:val="24"/>
        </w:rPr>
        <w:t xml:space="preserve">В рамках программы учебной дисциплины обучающимися осваиваются умения </w:t>
      </w:r>
      <w:r w:rsidRPr="0040226A">
        <w:rPr>
          <w:rFonts w:ascii="Times New Roman" w:hAnsi="Times New Roman" w:cs="Times New Roman"/>
          <w:sz w:val="24"/>
          <w:szCs w:val="24"/>
        </w:rPr>
        <w:br/>
        <w:t>и знания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82"/>
        <w:gridCol w:w="3626"/>
        <w:gridCol w:w="3626"/>
      </w:tblGrid>
      <w:tr w:rsidR="009924AD" w:rsidRPr="0040226A" w:rsidTr="003D0C68">
        <w:trPr>
          <w:trHeight w:val="427"/>
        </w:trPr>
        <w:tc>
          <w:tcPr>
            <w:tcW w:w="2382" w:type="dxa"/>
            <w:vMerge w:val="restart"/>
            <w:hideMark/>
          </w:tcPr>
          <w:p w:rsidR="009924AD" w:rsidRPr="0040226A" w:rsidRDefault="009924AD" w:rsidP="00F10B34">
            <w:pPr>
              <w:suppressAutoHyphens/>
              <w:jc w:val="center"/>
              <w:rPr>
                <w:rFonts w:ascii="Times New Roman" w:eastAsia="Times New Roman" w:hAnsi="Times New Roman" w:cs="Times New Roman"/>
                <w:sz w:val="24"/>
                <w:szCs w:val="24"/>
                <w:lang w:eastAsia="ru-RU"/>
              </w:rPr>
            </w:pPr>
            <w:r w:rsidRPr="0040226A">
              <w:rPr>
                <w:rFonts w:ascii="Times New Roman" w:eastAsia="Times New Roman" w:hAnsi="Times New Roman" w:cs="Times New Roman"/>
                <w:sz w:val="24"/>
                <w:szCs w:val="24"/>
                <w:lang w:eastAsia="ru-RU"/>
              </w:rPr>
              <w:t>Код</w:t>
            </w:r>
          </w:p>
          <w:p w:rsidR="009924AD" w:rsidRPr="0040226A" w:rsidRDefault="009924AD" w:rsidP="00F10B34">
            <w:pPr>
              <w:suppressAutoHyphens/>
              <w:jc w:val="center"/>
              <w:rPr>
                <w:rFonts w:ascii="Times New Roman" w:eastAsia="Times New Roman" w:hAnsi="Times New Roman" w:cs="Times New Roman"/>
                <w:sz w:val="24"/>
                <w:szCs w:val="24"/>
                <w:lang w:eastAsia="ru-RU"/>
              </w:rPr>
            </w:pPr>
            <w:r w:rsidRPr="0040226A">
              <w:rPr>
                <w:rFonts w:ascii="Times New Roman" w:eastAsia="Times New Roman" w:hAnsi="Times New Roman" w:cs="Times New Roman"/>
                <w:sz w:val="24"/>
                <w:szCs w:val="24"/>
                <w:lang w:eastAsia="ru-RU"/>
              </w:rPr>
              <w:t>ОК, ПК</w:t>
            </w:r>
          </w:p>
        </w:tc>
        <w:tc>
          <w:tcPr>
            <w:tcW w:w="7252" w:type="dxa"/>
            <w:gridSpan w:val="2"/>
          </w:tcPr>
          <w:p w:rsidR="009924AD" w:rsidRPr="0040226A" w:rsidRDefault="009924AD" w:rsidP="00F10B34">
            <w:pPr>
              <w:suppressAutoHyphens/>
              <w:jc w:val="center"/>
              <w:rPr>
                <w:rFonts w:ascii="Times New Roman" w:eastAsia="Times New Roman" w:hAnsi="Times New Roman" w:cs="Times New Roman"/>
                <w:sz w:val="24"/>
                <w:szCs w:val="24"/>
                <w:lang w:eastAsia="ru-RU"/>
              </w:rPr>
            </w:pPr>
            <w:r w:rsidRPr="0040226A">
              <w:rPr>
                <w:rFonts w:ascii="Times New Roman" w:eastAsia="Times New Roman" w:hAnsi="Times New Roman" w:cs="Times New Roman"/>
                <w:sz w:val="24"/>
                <w:szCs w:val="24"/>
                <w:lang w:eastAsia="ru-RU"/>
              </w:rPr>
              <w:t>Дисциплинарные результаты</w:t>
            </w:r>
          </w:p>
        </w:tc>
      </w:tr>
      <w:tr w:rsidR="00393F5A" w:rsidRPr="0040226A" w:rsidTr="003D0C68">
        <w:trPr>
          <w:trHeight w:val="338"/>
        </w:trPr>
        <w:tc>
          <w:tcPr>
            <w:tcW w:w="2382" w:type="dxa"/>
            <w:vMerge/>
          </w:tcPr>
          <w:p w:rsidR="009924AD" w:rsidRPr="0040226A" w:rsidRDefault="009924AD" w:rsidP="009924AD">
            <w:pPr>
              <w:suppressAutoHyphens/>
              <w:jc w:val="center"/>
              <w:rPr>
                <w:rFonts w:ascii="Times New Roman" w:eastAsia="Times New Roman" w:hAnsi="Times New Roman" w:cs="Times New Roman"/>
                <w:sz w:val="24"/>
                <w:szCs w:val="24"/>
                <w:lang w:eastAsia="ru-RU"/>
              </w:rPr>
            </w:pPr>
          </w:p>
        </w:tc>
        <w:tc>
          <w:tcPr>
            <w:tcW w:w="3626" w:type="dxa"/>
          </w:tcPr>
          <w:p w:rsidR="009924AD" w:rsidRPr="0040226A" w:rsidRDefault="009924AD" w:rsidP="009924AD">
            <w:pPr>
              <w:suppressAutoHyphens/>
              <w:jc w:val="center"/>
              <w:rPr>
                <w:rFonts w:ascii="Times New Roman" w:eastAsia="Times New Roman" w:hAnsi="Times New Roman" w:cs="Times New Roman"/>
                <w:sz w:val="24"/>
                <w:szCs w:val="24"/>
                <w:lang w:eastAsia="ru-RU"/>
              </w:rPr>
            </w:pPr>
            <w:r w:rsidRPr="0040226A">
              <w:rPr>
                <w:rFonts w:ascii="Times New Roman" w:eastAsia="Times New Roman" w:hAnsi="Times New Roman" w:cs="Times New Roman"/>
                <w:sz w:val="24"/>
                <w:szCs w:val="24"/>
                <w:lang w:eastAsia="ru-RU"/>
              </w:rPr>
              <w:t>Умения</w:t>
            </w:r>
          </w:p>
        </w:tc>
        <w:tc>
          <w:tcPr>
            <w:tcW w:w="3626" w:type="dxa"/>
          </w:tcPr>
          <w:p w:rsidR="009924AD" w:rsidRPr="0040226A" w:rsidRDefault="009924AD" w:rsidP="009924AD">
            <w:pPr>
              <w:suppressAutoHyphens/>
              <w:jc w:val="center"/>
              <w:rPr>
                <w:rFonts w:ascii="Times New Roman" w:eastAsia="Times New Roman" w:hAnsi="Times New Roman" w:cs="Times New Roman"/>
                <w:sz w:val="24"/>
                <w:szCs w:val="24"/>
                <w:lang w:eastAsia="ru-RU"/>
              </w:rPr>
            </w:pPr>
            <w:r w:rsidRPr="0040226A">
              <w:rPr>
                <w:rFonts w:ascii="Times New Roman" w:eastAsia="Times New Roman" w:hAnsi="Times New Roman" w:cs="Times New Roman"/>
                <w:sz w:val="24"/>
                <w:szCs w:val="24"/>
                <w:lang w:eastAsia="ru-RU"/>
              </w:rPr>
              <w:t>Знания</w:t>
            </w:r>
          </w:p>
        </w:tc>
      </w:tr>
      <w:tr w:rsidR="00217411" w:rsidRPr="0040226A" w:rsidTr="003D0C68">
        <w:trPr>
          <w:trHeight w:val="338"/>
        </w:trPr>
        <w:tc>
          <w:tcPr>
            <w:tcW w:w="2382" w:type="dxa"/>
          </w:tcPr>
          <w:p w:rsidR="007D7CF9" w:rsidRPr="007D7CF9" w:rsidRDefault="007D7CF9" w:rsidP="007D7CF9">
            <w:pPr>
              <w:rPr>
                <w:rFonts w:ascii="Times New Roman" w:hAnsi="Times New Roman" w:cs="Times New Roman"/>
                <w:sz w:val="24"/>
                <w:szCs w:val="24"/>
              </w:rPr>
            </w:pPr>
            <w:r w:rsidRPr="007D7CF9">
              <w:rPr>
                <w:rFonts w:ascii="Times New Roman" w:hAnsi="Times New Roman" w:cs="Times New Roman"/>
                <w:sz w:val="24"/>
                <w:szCs w:val="24"/>
              </w:rPr>
              <w:t>ОК 01. Выбирать способы решения задач</w:t>
            </w:r>
          </w:p>
          <w:p w:rsidR="007D7CF9" w:rsidRPr="007D7CF9" w:rsidRDefault="007D7CF9" w:rsidP="007D7CF9">
            <w:pPr>
              <w:rPr>
                <w:rFonts w:ascii="Times New Roman" w:hAnsi="Times New Roman" w:cs="Times New Roman"/>
                <w:sz w:val="24"/>
                <w:szCs w:val="24"/>
              </w:rPr>
            </w:pPr>
            <w:r w:rsidRPr="007D7CF9">
              <w:rPr>
                <w:rFonts w:ascii="Times New Roman" w:hAnsi="Times New Roman" w:cs="Times New Roman"/>
                <w:sz w:val="24"/>
                <w:szCs w:val="24"/>
              </w:rPr>
              <w:t>профессиональной деятельности применительно к различным контекстам</w:t>
            </w:r>
          </w:p>
          <w:p w:rsidR="007D7CF9" w:rsidRPr="0040226A" w:rsidRDefault="007D7CF9" w:rsidP="009924AD">
            <w:pPr>
              <w:suppressAutoHyphens/>
              <w:jc w:val="center"/>
              <w:rPr>
                <w:rFonts w:ascii="Times New Roman" w:eastAsia="Times New Roman" w:hAnsi="Times New Roman" w:cs="Times New Roman"/>
                <w:sz w:val="24"/>
                <w:szCs w:val="24"/>
                <w:lang w:eastAsia="ru-RU"/>
              </w:rPr>
            </w:pPr>
          </w:p>
        </w:tc>
        <w:tc>
          <w:tcPr>
            <w:tcW w:w="3626" w:type="dxa"/>
          </w:tcPr>
          <w:p w:rsidR="00A027A5" w:rsidRPr="00A027A5" w:rsidRDefault="00A027A5" w:rsidP="00A027A5">
            <w:pPr>
              <w:rPr>
                <w:rFonts w:ascii="Times New Roman" w:hAnsi="Times New Roman" w:cs="Times New Roman"/>
                <w:sz w:val="24"/>
                <w:szCs w:val="24"/>
              </w:rPr>
            </w:pPr>
            <w:r w:rsidRPr="00A027A5">
              <w:rPr>
                <w:sz w:val="24"/>
                <w:szCs w:val="24"/>
              </w:rPr>
              <w:t xml:space="preserve">- </w:t>
            </w:r>
            <w:r w:rsidRPr="00A027A5">
              <w:rPr>
                <w:rFonts w:ascii="Times New Roman" w:hAnsi="Times New Roman" w:cs="Times New Roman"/>
                <w:sz w:val="24"/>
                <w:szCs w:val="24"/>
              </w:rPr>
              <w:t xml:space="preserve">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w:t>
            </w:r>
            <w:r w:rsidRPr="00A027A5">
              <w:rPr>
                <w:rFonts w:ascii="Times New Roman" w:hAnsi="Times New Roman" w:cs="Times New Roman"/>
                <w:sz w:val="24"/>
                <w:szCs w:val="24"/>
                <w:lang w:val="en-US"/>
              </w:rPr>
              <w:t>XX</w:t>
            </w:r>
            <w:r w:rsidRPr="00A027A5">
              <w:rPr>
                <w:rFonts w:ascii="Times New Roman" w:hAnsi="Times New Roman" w:cs="Times New Roman"/>
                <w:sz w:val="24"/>
                <w:szCs w:val="24"/>
              </w:rPr>
              <w:t xml:space="preserve"> – начала </w:t>
            </w:r>
            <w:r w:rsidRPr="00A027A5">
              <w:rPr>
                <w:rFonts w:ascii="Times New Roman" w:hAnsi="Times New Roman" w:cs="Times New Roman"/>
                <w:sz w:val="24"/>
                <w:szCs w:val="24"/>
                <w:lang w:val="en-US"/>
              </w:rPr>
              <w:t>XXI</w:t>
            </w:r>
            <w:r w:rsidRPr="00A027A5">
              <w:rPr>
                <w:rFonts w:ascii="Times New Roman" w:hAnsi="Times New Roman" w:cs="Times New Roman"/>
                <w:sz w:val="24"/>
                <w:szCs w:val="24"/>
              </w:rPr>
              <w:t xml:space="preserve"> в., оценивать их полноту и достоверность, соотносить с историческим периодом; выявлять общее и различия; привлекать контактную информацию при работе с историческими источниками;</w:t>
            </w:r>
          </w:p>
          <w:p w:rsidR="00A027A5" w:rsidRPr="00A027A5" w:rsidRDefault="00A027A5" w:rsidP="00A027A5">
            <w:pPr>
              <w:rPr>
                <w:rFonts w:ascii="Times New Roman" w:hAnsi="Times New Roman" w:cs="Times New Roman"/>
                <w:sz w:val="24"/>
                <w:szCs w:val="24"/>
              </w:rPr>
            </w:pPr>
            <w:r w:rsidRPr="00A027A5">
              <w:rPr>
                <w:rFonts w:ascii="Times New Roman" w:hAnsi="Times New Roman" w:cs="Times New Roman"/>
                <w:sz w:val="24"/>
                <w:szCs w:val="24"/>
              </w:rPr>
              <w:t>- владеть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времён до настоящего времени;</w:t>
            </w:r>
          </w:p>
          <w:p w:rsidR="007D7CF9" w:rsidRPr="0040226A" w:rsidRDefault="00A027A5" w:rsidP="00A027A5">
            <w:pPr>
              <w:rPr>
                <w:rFonts w:ascii="Times New Roman" w:eastAsia="Times New Roman" w:hAnsi="Times New Roman" w:cs="Times New Roman"/>
                <w:sz w:val="24"/>
                <w:szCs w:val="24"/>
                <w:lang w:eastAsia="ru-RU"/>
              </w:rPr>
            </w:pPr>
            <w:r w:rsidRPr="00A027A5">
              <w:rPr>
                <w:rFonts w:ascii="Times New Roman" w:hAnsi="Times New Roman" w:cs="Times New Roman"/>
                <w:sz w:val="24"/>
                <w:szCs w:val="24"/>
              </w:rPr>
              <w:t>- уметь анализировать, характеризовать и сравнивать исторические события, явления, процессы с древнейших времён до настоящего времени</w:t>
            </w:r>
          </w:p>
        </w:tc>
        <w:tc>
          <w:tcPr>
            <w:tcW w:w="3626" w:type="dxa"/>
          </w:tcPr>
          <w:p w:rsidR="007D7CF9" w:rsidRPr="0040226A" w:rsidRDefault="00A027A5" w:rsidP="00A027A5">
            <w:pPr>
              <w:suppressAutoHyphens/>
              <w:jc w:val="both"/>
              <w:rPr>
                <w:rFonts w:ascii="Times New Roman" w:hAnsi="Times New Roman" w:cs="Times New Roman"/>
                <w:sz w:val="24"/>
                <w:szCs w:val="24"/>
              </w:rPr>
            </w:pPr>
            <w:r w:rsidRPr="0040226A">
              <w:rPr>
                <w:rFonts w:ascii="Times New Roman" w:eastAsia="Times New Roman" w:hAnsi="Times New Roman" w:cs="Times New Roman"/>
                <w:sz w:val="24"/>
                <w:szCs w:val="24"/>
                <w:lang w:eastAsia="ru-RU"/>
              </w:rPr>
              <w:t xml:space="preserve">- знать содержание аутентичных исторических источников разных типов по </w:t>
            </w:r>
            <w:r w:rsidR="00500B19" w:rsidRPr="0040226A">
              <w:rPr>
                <w:rFonts w:ascii="Times New Roman" w:eastAsia="Times New Roman" w:hAnsi="Times New Roman" w:cs="Times New Roman"/>
                <w:sz w:val="24"/>
                <w:szCs w:val="24"/>
                <w:lang w:eastAsia="ru-RU"/>
              </w:rPr>
              <w:t xml:space="preserve">истории </w:t>
            </w:r>
            <w:r w:rsidRPr="00A027A5">
              <w:rPr>
                <w:rFonts w:ascii="Times New Roman" w:hAnsi="Times New Roman" w:cs="Times New Roman"/>
                <w:sz w:val="24"/>
                <w:szCs w:val="24"/>
              </w:rPr>
              <w:t xml:space="preserve">России и зарубежных стран </w:t>
            </w:r>
            <w:r w:rsidRPr="00A027A5">
              <w:rPr>
                <w:rFonts w:ascii="Times New Roman" w:hAnsi="Times New Roman" w:cs="Times New Roman"/>
                <w:sz w:val="24"/>
                <w:szCs w:val="24"/>
                <w:lang w:val="en-US"/>
              </w:rPr>
              <w:t>XX</w:t>
            </w:r>
            <w:r w:rsidRPr="00A027A5">
              <w:rPr>
                <w:rFonts w:ascii="Times New Roman" w:hAnsi="Times New Roman" w:cs="Times New Roman"/>
                <w:sz w:val="24"/>
                <w:szCs w:val="24"/>
              </w:rPr>
              <w:t xml:space="preserve"> – начала </w:t>
            </w:r>
            <w:r w:rsidRPr="00A027A5">
              <w:rPr>
                <w:rFonts w:ascii="Times New Roman" w:hAnsi="Times New Roman" w:cs="Times New Roman"/>
                <w:sz w:val="24"/>
                <w:szCs w:val="24"/>
                <w:lang w:val="en-US"/>
              </w:rPr>
              <w:t>XXI</w:t>
            </w:r>
            <w:r w:rsidRPr="00A027A5">
              <w:rPr>
                <w:rFonts w:ascii="Times New Roman" w:hAnsi="Times New Roman" w:cs="Times New Roman"/>
                <w:sz w:val="24"/>
                <w:szCs w:val="24"/>
              </w:rPr>
              <w:t xml:space="preserve"> в</w:t>
            </w:r>
            <w:r w:rsidRPr="0040226A">
              <w:rPr>
                <w:rFonts w:ascii="Times New Roman" w:hAnsi="Times New Roman" w:cs="Times New Roman"/>
                <w:sz w:val="24"/>
                <w:szCs w:val="24"/>
              </w:rPr>
              <w:t>. в соответствии с историческим периодом;</w:t>
            </w:r>
          </w:p>
          <w:p w:rsidR="00A027A5" w:rsidRPr="0040226A" w:rsidRDefault="00A027A5" w:rsidP="00A027A5">
            <w:pPr>
              <w:suppressAutoHyphens/>
              <w:jc w:val="both"/>
              <w:rPr>
                <w:rFonts w:ascii="Times New Roman" w:hAnsi="Times New Roman" w:cs="Times New Roman"/>
                <w:sz w:val="24"/>
                <w:szCs w:val="24"/>
              </w:rPr>
            </w:pPr>
            <w:r w:rsidRPr="0040226A">
              <w:rPr>
                <w:rFonts w:ascii="Times New Roman" w:hAnsi="Times New Roman" w:cs="Times New Roman"/>
                <w:sz w:val="24"/>
                <w:szCs w:val="24"/>
              </w:rPr>
              <w:t>- знать хронологические рамки, причинно-следственные, пространственные связи исторических событий</w:t>
            </w:r>
            <w:r w:rsidR="00500B19" w:rsidRPr="0040226A">
              <w:rPr>
                <w:rFonts w:ascii="Times New Roman" w:hAnsi="Times New Roman" w:cs="Times New Roman"/>
                <w:sz w:val="24"/>
                <w:szCs w:val="24"/>
              </w:rPr>
              <w:t>,</w:t>
            </w:r>
            <w:r w:rsidRPr="00A027A5">
              <w:rPr>
                <w:rFonts w:ascii="Times New Roman" w:hAnsi="Times New Roman" w:cs="Times New Roman"/>
                <w:sz w:val="24"/>
                <w:szCs w:val="24"/>
              </w:rPr>
              <w:t>явлений, процессов с древнейших времён до настоящего времени;</w:t>
            </w:r>
          </w:p>
          <w:p w:rsidR="00A027A5" w:rsidRPr="0040226A" w:rsidRDefault="00A027A5" w:rsidP="00A027A5">
            <w:pPr>
              <w:suppressAutoHyphens/>
              <w:jc w:val="both"/>
              <w:rPr>
                <w:rFonts w:ascii="Times New Roman" w:eastAsia="Times New Roman" w:hAnsi="Times New Roman" w:cs="Times New Roman"/>
                <w:sz w:val="24"/>
                <w:szCs w:val="24"/>
                <w:lang w:eastAsia="ru-RU"/>
              </w:rPr>
            </w:pPr>
            <w:r w:rsidRPr="0040226A">
              <w:rPr>
                <w:rFonts w:ascii="Times New Roman" w:hAnsi="Times New Roman" w:cs="Times New Roman"/>
                <w:sz w:val="24"/>
                <w:szCs w:val="24"/>
              </w:rPr>
              <w:t xml:space="preserve">- знать </w:t>
            </w:r>
            <w:r w:rsidRPr="00A027A5">
              <w:rPr>
                <w:rFonts w:ascii="Times New Roman" w:hAnsi="Times New Roman" w:cs="Times New Roman"/>
                <w:sz w:val="24"/>
                <w:szCs w:val="24"/>
              </w:rPr>
              <w:t>исторические события, явления, процессы с древнейших времён до настоящего времени</w:t>
            </w:r>
          </w:p>
        </w:tc>
      </w:tr>
      <w:tr w:rsidR="00FC25D4" w:rsidRPr="0040226A" w:rsidTr="003D0C68">
        <w:trPr>
          <w:trHeight w:val="338"/>
        </w:trPr>
        <w:tc>
          <w:tcPr>
            <w:tcW w:w="2382" w:type="dxa"/>
          </w:tcPr>
          <w:p w:rsidR="00FC25D4" w:rsidRPr="00FC25D4" w:rsidRDefault="00FC25D4" w:rsidP="00FC25D4">
            <w:pPr>
              <w:rPr>
                <w:rFonts w:ascii="Times New Roman" w:hAnsi="Times New Roman" w:cs="Times New Roman"/>
                <w:sz w:val="24"/>
                <w:szCs w:val="24"/>
              </w:rPr>
            </w:pPr>
            <w:r w:rsidRPr="00FC25D4">
              <w:rPr>
                <w:rFonts w:ascii="Times New Roman" w:hAnsi="Times New Roman" w:cs="Times New Roman"/>
                <w:sz w:val="24"/>
                <w:szCs w:val="24"/>
                <w:lang w:val="en-US"/>
              </w:rPr>
              <w:t>OK</w:t>
            </w:r>
            <w:r w:rsidRPr="00FC25D4">
              <w:rPr>
                <w:rFonts w:ascii="Times New Roman" w:hAnsi="Times New Roman" w:cs="Times New Roman"/>
                <w:sz w:val="24"/>
                <w:szCs w:val="24"/>
              </w:rPr>
              <w:t xml:space="preserve"> 02 Использовать</w:t>
            </w:r>
          </w:p>
          <w:p w:rsidR="00FC25D4" w:rsidRPr="00FC25D4" w:rsidRDefault="00FC25D4" w:rsidP="00FC25D4">
            <w:pPr>
              <w:rPr>
                <w:rFonts w:ascii="Times New Roman" w:hAnsi="Times New Roman" w:cs="Times New Roman"/>
                <w:sz w:val="24"/>
                <w:szCs w:val="24"/>
              </w:rPr>
            </w:pPr>
            <w:r w:rsidRPr="00FC25D4">
              <w:rPr>
                <w:rFonts w:ascii="Times New Roman" w:hAnsi="Times New Roman" w:cs="Times New Roman"/>
                <w:sz w:val="24"/>
                <w:szCs w:val="24"/>
              </w:rPr>
              <w:t xml:space="preserve">современные средства поиска, анализа и </w:t>
            </w:r>
            <w:r w:rsidRPr="00FC25D4">
              <w:rPr>
                <w:rFonts w:ascii="Times New Roman" w:hAnsi="Times New Roman" w:cs="Times New Roman"/>
                <w:sz w:val="24"/>
                <w:szCs w:val="24"/>
              </w:rPr>
              <w:lastRenderedPageBreak/>
              <w:t>интерпретации информации, информационные технологии для выполнения задач профессиональной деятельности</w:t>
            </w:r>
          </w:p>
          <w:p w:rsidR="00FC25D4" w:rsidRPr="0040226A" w:rsidRDefault="00FC25D4" w:rsidP="007D7CF9">
            <w:pPr>
              <w:rPr>
                <w:rFonts w:ascii="Times New Roman" w:hAnsi="Times New Roman" w:cs="Times New Roman"/>
                <w:sz w:val="24"/>
                <w:szCs w:val="24"/>
              </w:rPr>
            </w:pPr>
          </w:p>
        </w:tc>
        <w:tc>
          <w:tcPr>
            <w:tcW w:w="3626" w:type="dxa"/>
          </w:tcPr>
          <w:p w:rsidR="00FC25D4" w:rsidRPr="00FC25D4" w:rsidRDefault="00FC25D4" w:rsidP="00FC25D4">
            <w:pPr>
              <w:rPr>
                <w:rFonts w:ascii="Times New Roman" w:hAnsi="Times New Roman" w:cs="Times New Roman"/>
                <w:sz w:val="24"/>
                <w:szCs w:val="24"/>
              </w:rPr>
            </w:pPr>
            <w:r w:rsidRPr="00FC25D4">
              <w:rPr>
                <w:sz w:val="24"/>
                <w:szCs w:val="24"/>
              </w:rPr>
              <w:lastRenderedPageBreak/>
              <w:t xml:space="preserve">- </w:t>
            </w:r>
            <w:r w:rsidRPr="00FC25D4">
              <w:rPr>
                <w:rFonts w:ascii="Times New Roman" w:hAnsi="Times New Roman" w:cs="Times New Roman"/>
                <w:sz w:val="24"/>
                <w:szCs w:val="24"/>
              </w:rPr>
              <w:t xml:space="preserve">уметь осуществлять с соблюдением правил информационной безопасности поиск исторической </w:t>
            </w:r>
            <w:r w:rsidRPr="00FC25D4">
              <w:rPr>
                <w:rFonts w:ascii="Times New Roman" w:hAnsi="Times New Roman" w:cs="Times New Roman"/>
                <w:sz w:val="24"/>
                <w:szCs w:val="24"/>
              </w:rPr>
              <w:lastRenderedPageBreak/>
              <w:t>информации по истории России и зарубежных стран XX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FC25D4" w:rsidRPr="0040226A" w:rsidRDefault="00FC25D4" w:rsidP="00FC25D4">
            <w:pPr>
              <w:rPr>
                <w:sz w:val="24"/>
                <w:szCs w:val="24"/>
              </w:rPr>
            </w:pPr>
            <w:r w:rsidRPr="00FC25D4">
              <w:rPr>
                <w:rFonts w:ascii="Times New Roman" w:hAnsi="Times New Roman" w:cs="Times New Roman"/>
                <w:sz w:val="24"/>
                <w:szCs w:val="24"/>
              </w:rPr>
              <w:t>- 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w:t>
            </w:r>
            <w:r w:rsidRPr="00FC25D4">
              <w:rPr>
                <w:rFonts w:ascii="Times New Roman" w:hAnsi="Times New Roman" w:cs="Times New Roman"/>
                <w:sz w:val="24"/>
                <w:szCs w:val="24"/>
              </w:rPr>
              <w:softHyphen/>
              <w:t>-исследовательской деятельности</w:t>
            </w:r>
          </w:p>
        </w:tc>
        <w:tc>
          <w:tcPr>
            <w:tcW w:w="3626" w:type="dxa"/>
          </w:tcPr>
          <w:p w:rsidR="00FC25D4" w:rsidRPr="0040226A" w:rsidRDefault="0075566E" w:rsidP="00FC25D4">
            <w:pPr>
              <w:suppressAutoHyphens/>
              <w:jc w:val="both"/>
              <w:rPr>
                <w:rFonts w:ascii="Times New Roman" w:hAnsi="Times New Roman" w:cs="Times New Roman"/>
                <w:sz w:val="24"/>
                <w:szCs w:val="24"/>
              </w:rPr>
            </w:pPr>
            <w:r>
              <w:rPr>
                <w:rFonts w:ascii="Times New Roman" w:eastAsia="Times New Roman" w:hAnsi="Times New Roman" w:cs="Times New Roman"/>
                <w:sz w:val="24"/>
                <w:szCs w:val="24"/>
                <w:lang w:eastAsia="ru-RU"/>
              </w:rPr>
              <w:lastRenderedPageBreak/>
              <w:t>-</w:t>
            </w:r>
            <w:r w:rsidR="00FC25D4" w:rsidRPr="0040226A">
              <w:rPr>
                <w:rFonts w:ascii="Times New Roman" w:eastAsia="Times New Roman" w:hAnsi="Times New Roman" w:cs="Times New Roman"/>
                <w:sz w:val="24"/>
                <w:szCs w:val="24"/>
                <w:lang w:eastAsia="ru-RU"/>
              </w:rPr>
              <w:t xml:space="preserve">знать правила </w:t>
            </w:r>
            <w:r w:rsidR="00FC25D4" w:rsidRPr="00FC25D4">
              <w:rPr>
                <w:rFonts w:ascii="Times New Roman" w:hAnsi="Times New Roman" w:cs="Times New Roman"/>
                <w:sz w:val="24"/>
                <w:szCs w:val="24"/>
              </w:rPr>
              <w:t>информа</w:t>
            </w:r>
            <w:r w:rsidR="00FC25D4" w:rsidRPr="0040226A">
              <w:rPr>
                <w:rFonts w:ascii="Times New Roman" w:hAnsi="Times New Roman" w:cs="Times New Roman"/>
                <w:sz w:val="24"/>
                <w:szCs w:val="24"/>
              </w:rPr>
              <w:t xml:space="preserve">ционной безопасности </w:t>
            </w:r>
            <w:r w:rsidR="00FC25D4" w:rsidRPr="00FC25D4">
              <w:rPr>
                <w:rFonts w:ascii="Times New Roman" w:hAnsi="Times New Roman" w:cs="Times New Roman"/>
                <w:sz w:val="24"/>
                <w:szCs w:val="24"/>
              </w:rPr>
              <w:t>поиск</w:t>
            </w:r>
            <w:r w:rsidR="00FC25D4" w:rsidRPr="0040226A">
              <w:rPr>
                <w:rFonts w:ascii="Times New Roman" w:hAnsi="Times New Roman" w:cs="Times New Roman"/>
                <w:sz w:val="24"/>
                <w:szCs w:val="24"/>
              </w:rPr>
              <w:t>а</w:t>
            </w:r>
            <w:r w:rsidR="00FC25D4" w:rsidRPr="00FC25D4">
              <w:rPr>
                <w:rFonts w:ascii="Times New Roman" w:hAnsi="Times New Roman" w:cs="Times New Roman"/>
                <w:sz w:val="24"/>
                <w:szCs w:val="24"/>
              </w:rPr>
              <w:t xml:space="preserve"> исторической информации по истории России и зарубежных </w:t>
            </w:r>
            <w:r w:rsidR="00FC25D4" w:rsidRPr="00FC25D4">
              <w:rPr>
                <w:rFonts w:ascii="Times New Roman" w:hAnsi="Times New Roman" w:cs="Times New Roman"/>
                <w:sz w:val="24"/>
                <w:szCs w:val="24"/>
              </w:rPr>
              <w:lastRenderedPageBreak/>
              <w:t>стран XX - начала XXI в. в справочной литературе, сети Интернет, средствах массовой информации для решения познавательных задач</w:t>
            </w:r>
            <w:r w:rsidR="00FC25D4" w:rsidRPr="0040226A">
              <w:rPr>
                <w:rFonts w:ascii="Times New Roman" w:hAnsi="Times New Roman" w:cs="Times New Roman"/>
                <w:sz w:val="24"/>
                <w:szCs w:val="24"/>
              </w:rPr>
              <w:t>;</w:t>
            </w:r>
          </w:p>
          <w:p w:rsidR="00FC25D4" w:rsidRPr="0040226A" w:rsidRDefault="0075566E" w:rsidP="00FC25D4">
            <w:pPr>
              <w:suppressAutoHyphens/>
              <w:jc w:val="both"/>
              <w:rPr>
                <w:rFonts w:ascii="Times New Roman" w:eastAsia="Times New Roman" w:hAnsi="Times New Roman" w:cs="Times New Roman"/>
                <w:sz w:val="24"/>
                <w:szCs w:val="24"/>
                <w:lang w:eastAsia="ru-RU"/>
              </w:rPr>
            </w:pPr>
            <w:r>
              <w:rPr>
                <w:rFonts w:ascii="Times New Roman" w:hAnsi="Times New Roman" w:cs="Times New Roman"/>
                <w:sz w:val="24"/>
                <w:szCs w:val="24"/>
              </w:rPr>
              <w:t>-</w:t>
            </w:r>
            <w:r w:rsidR="00FC25D4" w:rsidRPr="0040226A">
              <w:rPr>
                <w:rFonts w:ascii="Times New Roman" w:hAnsi="Times New Roman" w:cs="Times New Roman"/>
                <w:sz w:val="24"/>
                <w:szCs w:val="24"/>
              </w:rPr>
              <w:t xml:space="preserve">знать </w:t>
            </w:r>
            <w:r w:rsidR="00FC25D4" w:rsidRPr="00FC25D4">
              <w:rPr>
                <w:rFonts w:ascii="Times New Roman" w:hAnsi="Times New Roman" w:cs="Times New Roman"/>
                <w:sz w:val="24"/>
                <w:szCs w:val="24"/>
              </w:rPr>
              <w:t>критерии поиска исторических источников</w:t>
            </w:r>
            <w:r w:rsidR="00FC25D4" w:rsidRPr="0040226A">
              <w:rPr>
                <w:rFonts w:ascii="Times New Roman" w:hAnsi="Times New Roman" w:cs="Times New Roman"/>
                <w:sz w:val="24"/>
                <w:szCs w:val="24"/>
              </w:rPr>
              <w:t xml:space="preserve">, </w:t>
            </w:r>
            <w:r w:rsidR="00FC25D4" w:rsidRPr="00FC25D4">
              <w:rPr>
                <w:rFonts w:ascii="Times New Roman" w:hAnsi="Times New Roman" w:cs="Times New Roman"/>
                <w:sz w:val="24"/>
                <w:szCs w:val="24"/>
              </w:rPr>
              <w:t>специфику современных источников социальной и личной информации</w:t>
            </w:r>
            <w:r w:rsidR="00FC25D4" w:rsidRPr="0040226A">
              <w:rPr>
                <w:rFonts w:ascii="Times New Roman" w:hAnsi="Times New Roman" w:cs="Times New Roman"/>
                <w:sz w:val="24"/>
                <w:szCs w:val="24"/>
              </w:rPr>
              <w:t xml:space="preserve">, </w:t>
            </w:r>
            <w:r w:rsidR="00FC25D4" w:rsidRPr="00FC25D4">
              <w:rPr>
                <w:rFonts w:ascii="Times New Roman" w:hAnsi="Times New Roman" w:cs="Times New Roman"/>
                <w:sz w:val="24"/>
                <w:szCs w:val="24"/>
              </w:rPr>
              <w:t>значимость конкретных источников при изучении событий и процессов истории России и истории зарубежных стран</w:t>
            </w:r>
          </w:p>
        </w:tc>
      </w:tr>
      <w:tr w:rsidR="00FC25D4" w:rsidRPr="0040226A" w:rsidTr="003D0C68">
        <w:trPr>
          <w:trHeight w:val="338"/>
        </w:trPr>
        <w:tc>
          <w:tcPr>
            <w:tcW w:w="2382" w:type="dxa"/>
          </w:tcPr>
          <w:p w:rsidR="00FC25D4" w:rsidRPr="00FC25D4" w:rsidRDefault="00FC25D4" w:rsidP="00FC25D4">
            <w:pPr>
              <w:rPr>
                <w:rFonts w:ascii="Times New Roman" w:hAnsi="Times New Roman" w:cs="Times New Roman"/>
                <w:sz w:val="24"/>
                <w:szCs w:val="24"/>
              </w:rPr>
            </w:pPr>
            <w:r w:rsidRPr="00FC25D4">
              <w:rPr>
                <w:rFonts w:ascii="Times New Roman" w:hAnsi="Times New Roman" w:cs="Times New Roman"/>
                <w:sz w:val="24"/>
                <w:szCs w:val="24"/>
              </w:rPr>
              <w:lastRenderedPageBreak/>
              <w:t>0К 04. Эффективно</w:t>
            </w:r>
          </w:p>
          <w:p w:rsidR="00FC25D4" w:rsidRPr="00FC25D4" w:rsidRDefault="00FC25D4" w:rsidP="00FC25D4">
            <w:pPr>
              <w:rPr>
                <w:rFonts w:ascii="Times New Roman" w:hAnsi="Times New Roman" w:cs="Times New Roman"/>
                <w:sz w:val="24"/>
                <w:szCs w:val="24"/>
              </w:rPr>
            </w:pPr>
            <w:r w:rsidRPr="00FC25D4">
              <w:rPr>
                <w:rFonts w:ascii="Times New Roman" w:hAnsi="Times New Roman" w:cs="Times New Roman"/>
                <w:sz w:val="24"/>
                <w:szCs w:val="24"/>
              </w:rPr>
              <w:t>взаимодействовать и работать в коллективе и команде</w:t>
            </w:r>
          </w:p>
          <w:p w:rsidR="00FC25D4" w:rsidRPr="0040226A" w:rsidRDefault="00FC25D4" w:rsidP="00FC25D4">
            <w:pPr>
              <w:rPr>
                <w:rFonts w:ascii="Times New Roman" w:hAnsi="Times New Roman" w:cs="Times New Roman"/>
                <w:sz w:val="24"/>
                <w:szCs w:val="24"/>
              </w:rPr>
            </w:pPr>
          </w:p>
        </w:tc>
        <w:tc>
          <w:tcPr>
            <w:tcW w:w="3626" w:type="dxa"/>
          </w:tcPr>
          <w:p w:rsidR="00FC25D4" w:rsidRPr="00FC25D4" w:rsidRDefault="00FC25D4" w:rsidP="00FC25D4">
            <w:pPr>
              <w:rPr>
                <w:rFonts w:ascii="Times New Roman" w:hAnsi="Times New Roman" w:cs="Times New Roman"/>
                <w:sz w:val="24"/>
                <w:szCs w:val="24"/>
              </w:rPr>
            </w:pPr>
            <w:r w:rsidRPr="00FC25D4">
              <w:rPr>
                <w:rFonts w:ascii="Times New Roman" w:hAnsi="Times New Roman" w:cs="Times New Roman"/>
                <w:sz w:val="24"/>
                <w:szCs w:val="24"/>
              </w:rPr>
              <w:t>- 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FC25D4" w:rsidRPr="0040226A" w:rsidRDefault="00FC25D4" w:rsidP="00500B19">
            <w:pPr>
              <w:rPr>
                <w:sz w:val="24"/>
                <w:szCs w:val="24"/>
              </w:rPr>
            </w:pPr>
            <w:r w:rsidRPr="00FC25D4">
              <w:rPr>
                <w:rFonts w:ascii="Times New Roman" w:hAnsi="Times New Roman" w:cs="Times New Roman"/>
                <w:sz w:val="24"/>
                <w:szCs w:val="24"/>
              </w:rPr>
              <w:t>- 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c>
          <w:tcPr>
            <w:tcW w:w="3626" w:type="dxa"/>
          </w:tcPr>
          <w:p w:rsidR="00FC25D4" w:rsidRPr="0040226A" w:rsidRDefault="00FC25D4" w:rsidP="00500B19">
            <w:pPr>
              <w:suppressAutoHyphens/>
              <w:jc w:val="both"/>
              <w:rPr>
                <w:rFonts w:ascii="Times New Roman" w:hAnsi="Times New Roman" w:cs="Times New Roman"/>
                <w:sz w:val="24"/>
                <w:szCs w:val="24"/>
              </w:rPr>
            </w:pPr>
            <w:r w:rsidRPr="0040226A">
              <w:rPr>
                <w:rFonts w:ascii="Times New Roman" w:eastAsia="Times New Roman" w:hAnsi="Times New Roman" w:cs="Times New Roman"/>
                <w:sz w:val="24"/>
                <w:szCs w:val="24"/>
                <w:lang w:eastAsia="ru-RU"/>
              </w:rPr>
              <w:t xml:space="preserve">- знать алгоритм </w:t>
            </w:r>
            <w:r w:rsidRPr="00FC25D4">
              <w:rPr>
                <w:rFonts w:ascii="Times New Roman" w:hAnsi="Times New Roman" w:cs="Times New Roman"/>
                <w:sz w:val="24"/>
                <w:szCs w:val="24"/>
              </w:rPr>
              <w:t>осуществления проектной дея</w:t>
            </w:r>
            <w:r w:rsidR="00500B19" w:rsidRPr="0040226A">
              <w:rPr>
                <w:rFonts w:ascii="Times New Roman" w:hAnsi="Times New Roman" w:cs="Times New Roman"/>
                <w:sz w:val="24"/>
                <w:szCs w:val="24"/>
              </w:rPr>
              <w:t>тельности для подготовки</w:t>
            </w:r>
            <w:r w:rsidRPr="00FC25D4">
              <w:rPr>
                <w:rFonts w:ascii="Times New Roman" w:hAnsi="Times New Roman" w:cs="Times New Roman"/>
                <w:sz w:val="24"/>
                <w:szCs w:val="24"/>
              </w:rPr>
              <w:t xml:space="preserve"> учебных проектов по новейшей истории, в том числе - на региональном материале (с использованием ресурсов библиотек, музеев и т.д.)</w:t>
            </w:r>
            <w:r w:rsidRPr="0040226A">
              <w:rPr>
                <w:rFonts w:ascii="Times New Roman" w:hAnsi="Times New Roman" w:cs="Times New Roman"/>
                <w:sz w:val="24"/>
                <w:szCs w:val="24"/>
              </w:rPr>
              <w:t>;</w:t>
            </w:r>
          </w:p>
          <w:p w:rsidR="00FC25D4" w:rsidRPr="0040226A" w:rsidRDefault="00FC25D4" w:rsidP="00500B19">
            <w:pPr>
              <w:jc w:val="both"/>
              <w:rPr>
                <w:rFonts w:ascii="Times New Roman" w:eastAsia="Times New Roman" w:hAnsi="Times New Roman" w:cs="Times New Roman"/>
                <w:sz w:val="24"/>
                <w:szCs w:val="24"/>
                <w:lang w:eastAsia="ru-RU"/>
              </w:rPr>
            </w:pPr>
            <w:r w:rsidRPr="0040226A">
              <w:rPr>
                <w:rFonts w:ascii="Times New Roman" w:hAnsi="Times New Roman" w:cs="Times New Roman"/>
                <w:sz w:val="24"/>
                <w:szCs w:val="24"/>
              </w:rPr>
              <w:t xml:space="preserve">- знать особенности </w:t>
            </w:r>
            <w:r w:rsidRPr="00FC25D4">
              <w:rPr>
                <w:rFonts w:ascii="Times New Roman" w:hAnsi="Times New Roman" w:cs="Times New Roman"/>
                <w:sz w:val="24"/>
                <w:szCs w:val="24"/>
              </w:rPr>
              <w:t>культуры, национальной и религиозной принадлежности</w:t>
            </w:r>
            <w:r w:rsidR="00500B19" w:rsidRPr="0040226A">
              <w:rPr>
                <w:rFonts w:ascii="Times New Roman" w:hAnsi="Times New Roman" w:cs="Times New Roman"/>
                <w:sz w:val="24"/>
                <w:szCs w:val="24"/>
              </w:rPr>
              <w:t xml:space="preserve"> народов России</w:t>
            </w:r>
            <w:r w:rsidRPr="00FC25D4">
              <w:rPr>
                <w:rFonts w:ascii="Times New Roman" w:hAnsi="Times New Roman" w:cs="Times New Roman"/>
                <w:sz w:val="24"/>
                <w:szCs w:val="24"/>
              </w:rPr>
              <w:t xml:space="preserve"> на основе ценностей современного обще</w:t>
            </w:r>
            <w:r w:rsidR="00500B19" w:rsidRPr="0040226A">
              <w:rPr>
                <w:rFonts w:ascii="Times New Roman" w:hAnsi="Times New Roman" w:cs="Times New Roman"/>
                <w:sz w:val="24"/>
                <w:szCs w:val="24"/>
              </w:rPr>
              <w:t>ства</w:t>
            </w:r>
          </w:p>
        </w:tc>
      </w:tr>
      <w:tr w:rsidR="00500B19" w:rsidRPr="0040226A" w:rsidTr="003D0C68">
        <w:trPr>
          <w:trHeight w:val="338"/>
        </w:trPr>
        <w:tc>
          <w:tcPr>
            <w:tcW w:w="2382" w:type="dxa"/>
          </w:tcPr>
          <w:p w:rsidR="00500B19" w:rsidRPr="00500B19" w:rsidRDefault="00500B19" w:rsidP="00500B19">
            <w:pPr>
              <w:rPr>
                <w:rFonts w:ascii="Times New Roman" w:hAnsi="Times New Roman" w:cs="Times New Roman"/>
                <w:sz w:val="24"/>
                <w:szCs w:val="24"/>
              </w:rPr>
            </w:pPr>
            <w:r w:rsidRPr="00500B19">
              <w:rPr>
                <w:rFonts w:ascii="Times New Roman" w:hAnsi="Times New Roman" w:cs="Times New Roman"/>
                <w:sz w:val="24"/>
                <w:szCs w:val="24"/>
                <w:lang w:val="en-US"/>
              </w:rPr>
              <w:t>OK</w:t>
            </w:r>
            <w:r w:rsidRPr="00500B19">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w:t>
            </w:r>
            <w:r w:rsidRPr="00500B19">
              <w:rPr>
                <w:rFonts w:ascii="Times New Roman" w:hAnsi="Times New Roman" w:cs="Times New Roman"/>
                <w:sz w:val="24"/>
                <w:szCs w:val="24"/>
              </w:rPr>
              <w:lastRenderedPageBreak/>
              <w:t>Федерации с учетом особенностей социального и культурного контекста</w:t>
            </w:r>
          </w:p>
          <w:p w:rsidR="00500B19" w:rsidRPr="0040226A" w:rsidRDefault="00500B19" w:rsidP="00FC25D4">
            <w:pPr>
              <w:rPr>
                <w:rFonts w:ascii="Times New Roman" w:hAnsi="Times New Roman" w:cs="Times New Roman"/>
                <w:sz w:val="24"/>
                <w:szCs w:val="24"/>
              </w:rPr>
            </w:pPr>
          </w:p>
        </w:tc>
        <w:tc>
          <w:tcPr>
            <w:tcW w:w="3626" w:type="dxa"/>
          </w:tcPr>
          <w:p w:rsidR="00500B19" w:rsidRPr="00500B19" w:rsidRDefault="00500B19" w:rsidP="00500B19">
            <w:pPr>
              <w:jc w:val="both"/>
              <w:rPr>
                <w:rFonts w:ascii="Times New Roman" w:hAnsi="Times New Roman" w:cs="Times New Roman"/>
                <w:sz w:val="24"/>
                <w:szCs w:val="24"/>
              </w:rPr>
            </w:pPr>
            <w:r w:rsidRPr="0040226A">
              <w:rPr>
                <w:rFonts w:ascii="Times New Roman" w:hAnsi="Times New Roman" w:cs="Times New Roman"/>
                <w:sz w:val="24"/>
                <w:szCs w:val="24"/>
              </w:rPr>
              <w:lastRenderedPageBreak/>
              <w:t xml:space="preserve">- </w:t>
            </w:r>
            <w:r w:rsidRPr="00500B19">
              <w:rPr>
                <w:rFonts w:ascii="Times New Roman" w:hAnsi="Times New Roman" w:cs="Times New Roman"/>
                <w:sz w:val="24"/>
                <w:szCs w:val="24"/>
              </w:rPr>
              <w:t xml:space="preserve">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 и их </w:t>
            </w:r>
            <w:r w:rsidRPr="00500B19">
              <w:rPr>
                <w:rFonts w:ascii="Times New Roman" w:hAnsi="Times New Roman" w:cs="Times New Roman"/>
                <w:sz w:val="24"/>
                <w:szCs w:val="24"/>
              </w:rPr>
              <w:lastRenderedPageBreak/>
              <w:t>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500B19" w:rsidRPr="0040226A" w:rsidRDefault="0075566E" w:rsidP="00500B19">
            <w:pPr>
              <w:jc w:val="both"/>
              <w:rPr>
                <w:rFonts w:ascii="Times New Roman" w:hAnsi="Times New Roman" w:cs="Times New Roman"/>
                <w:sz w:val="24"/>
                <w:szCs w:val="24"/>
              </w:rPr>
            </w:pPr>
            <w:r>
              <w:rPr>
                <w:rFonts w:ascii="Times New Roman" w:hAnsi="Times New Roman" w:cs="Times New Roman"/>
                <w:sz w:val="24"/>
                <w:szCs w:val="24"/>
              </w:rPr>
              <w:t>-</w:t>
            </w:r>
            <w:r w:rsidR="00500B19" w:rsidRPr="0040226A">
              <w:rPr>
                <w:rFonts w:ascii="Times New Roman" w:hAnsi="Times New Roman" w:cs="Times New Roman"/>
                <w:sz w:val="24"/>
                <w:szCs w:val="24"/>
              </w:rPr>
              <w:t xml:space="preserve">уметь </w:t>
            </w:r>
            <w:r w:rsidR="00500B19" w:rsidRPr="00500B19">
              <w:rPr>
                <w:rFonts w:ascii="Times New Roman" w:hAnsi="Times New Roman" w:cs="Times New Roman"/>
                <w:sz w:val="24"/>
                <w:szCs w:val="24"/>
              </w:rPr>
              <w:t>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tc>
        <w:tc>
          <w:tcPr>
            <w:tcW w:w="3626" w:type="dxa"/>
          </w:tcPr>
          <w:p w:rsidR="00500B19" w:rsidRPr="0040226A" w:rsidRDefault="00500B19" w:rsidP="00500B19">
            <w:pPr>
              <w:jc w:val="both"/>
              <w:rPr>
                <w:rFonts w:ascii="Times New Roman" w:hAnsi="Times New Roman" w:cs="Times New Roman"/>
                <w:sz w:val="24"/>
                <w:szCs w:val="24"/>
              </w:rPr>
            </w:pPr>
            <w:r w:rsidRPr="0040226A">
              <w:rPr>
                <w:rFonts w:ascii="Times New Roman" w:eastAsia="Times New Roman" w:hAnsi="Times New Roman" w:cs="Times New Roman"/>
                <w:sz w:val="24"/>
                <w:szCs w:val="24"/>
                <w:lang w:eastAsia="ru-RU"/>
              </w:rPr>
              <w:lastRenderedPageBreak/>
              <w:t xml:space="preserve">- знать правила описания (реконструкции) </w:t>
            </w:r>
            <w:r w:rsidRPr="00500B19">
              <w:rPr>
                <w:rFonts w:ascii="Times New Roman" w:hAnsi="Times New Roman" w:cs="Times New Roman"/>
                <w:sz w:val="24"/>
                <w:szCs w:val="24"/>
              </w:rPr>
              <w:t xml:space="preserve">в устной и письменной форме исторических событий, явлений, процессов истории родного края, истории России и всемирной истории XX - начала XXI в. и их </w:t>
            </w:r>
            <w:r w:rsidRPr="00500B19">
              <w:rPr>
                <w:rFonts w:ascii="Times New Roman" w:hAnsi="Times New Roman" w:cs="Times New Roman"/>
                <w:sz w:val="24"/>
                <w:szCs w:val="24"/>
              </w:rPr>
              <w:lastRenderedPageBreak/>
              <w:t xml:space="preserve">участников, образа жизни людей и его изменения в Новейшую эпоху; </w:t>
            </w:r>
            <w:r w:rsidRPr="0040226A">
              <w:rPr>
                <w:rFonts w:ascii="Times New Roman" w:hAnsi="Times New Roman" w:cs="Times New Roman"/>
                <w:sz w:val="24"/>
                <w:szCs w:val="24"/>
              </w:rPr>
              <w:t xml:space="preserve">-  знать </w:t>
            </w:r>
            <w:r w:rsidRPr="00500B19">
              <w:rPr>
                <w:rFonts w:ascii="Times New Roman" w:hAnsi="Times New Roman" w:cs="Times New Roman"/>
                <w:sz w:val="24"/>
                <w:szCs w:val="24"/>
              </w:rPr>
              <w:t>фактический материал</w:t>
            </w:r>
            <w:r w:rsidRPr="0040226A">
              <w:rPr>
                <w:rFonts w:ascii="Times New Roman" w:hAnsi="Times New Roman" w:cs="Times New Roman"/>
                <w:sz w:val="24"/>
                <w:szCs w:val="24"/>
              </w:rPr>
              <w:t xml:space="preserve"> для </w:t>
            </w:r>
            <w:r w:rsidRPr="00500B19">
              <w:rPr>
                <w:rFonts w:ascii="Times New Roman" w:hAnsi="Times New Roman" w:cs="Times New Roman"/>
                <w:sz w:val="24"/>
                <w:szCs w:val="24"/>
              </w:rPr>
              <w:t>формулиро</w:t>
            </w:r>
            <w:r w:rsidRPr="0040226A">
              <w:rPr>
                <w:rFonts w:ascii="Times New Roman" w:hAnsi="Times New Roman" w:cs="Times New Roman"/>
                <w:sz w:val="24"/>
                <w:szCs w:val="24"/>
              </w:rPr>
              <w:t>вания и обоснования</w:t>
            </w:r>
            <w:r w:rsidRPr="00500B19">
              <w:rPr>
                <w:rFonts w:ascii="Times New Roman" w:hAnsi="Times New Roman" w:cs="Times New Roman"/>
                <w:sz w:val="24"/>
                <w:szCs w:val="24"/>
              </w:rPr>
              <w:t xml:space="preserve"> соб</w:t>
            </w:r>
            <w:r w:rsidRPr="0040226A">
              <w:rPr>
                <w:rFonts w:ascii="Times New Roman" w:hAnsi="Times New Roman" w:cs="Times New Roman"/>
                <w:sz w:val="24"/>
                <w:szCs w:val="24"/>
              </w:rPr>
              <w:t>ственной точки</w:t>
            </w:r>
            <w:r w:rsidRPr="00500B19">
              <w:rPr>
                <w:rFonts w:ascii="Times New Roman" w:hAnsi="Times New Roman" w:cs="Times New Roman"/>
                <w:sz w:val="24"/>
                <w:szCs w:val="24"/>
              </w:rPr>
              <w:t xml:space="preserve"> зрения</w:t>
            </w:r>
            <w:r w:rsidR="00217411" w:rsidRPr="0040226A">
              <w:rPr>
                <w:rFonts w:ascii="Times New Roman" w:hAnsi="Times New Roman" w:cs="Times New Roman"/>
                <w:sz w:val="24"/>
                <w:szCs w:val="24"/>
              </w:rPr>
              <w:t>;</w:t>
            </w:r>
          </w:p>
          <w:p w:rsidR="00217411" w:rsidRPr="00500B19" w:rsidRDefault="00217411" w:rsidP="00500B19">
            <w:pPr>
              <w:jc w:val="both"/>
              <w:rPr>
                <w:rFonts w:ascii="Times New Roman" w:hAnsi="Times New Roman" w:cs="Times New Roman"/>
                <w:sz w:val="24"/>
                <w:szCs w:val="24"/>
              </w:rPr>
            </w:pPr>
            <w:r w:rsidRPr="0040226A">
              <w:rPr>
                <w:rFonts w:ascii="Times New Roman" w:hAnsi="Times New Roman" w:cs="Times New Roman"/>
                <w:sz w:val="24"/>
                <w:szCs w:val="24"/>
              </w:rPr>
              <w:t xml:space="preserve">- знать историческую правду, примеры фальсификации отечественной истории, факты о </w:t>
            </w:r>
          </w:p>
          <w:p w:rsidR="00500B19" w:rsidRPr="0040226A" w:rsidRDefault="00217411" w:rsidP="00500B19">
            <w:pPr>
              <w:suppressAutoHyphens/>
              <w:jc w:val="both"/>
              <w:rPr>
                <w:rFonts w:ascii="Times New Roman" w:eastAsia="Times New Roman" w:hAnsi="Times New Roman" w:cs="Times New Roman"/>
                <w:sz w:val="24"/>
                <w:szCs w:val="24"/>
                <w:lang w:eastAsia="ru-RU"/>
              </w:rPr>
            </w:pPr>
            <w:r w:rsidRPr="00500B19">
              <w:rPr>
                <w:rFonts w:ascii="Times New Roman" w:hAnsi="Times New Roman" w:cs="Times New Roman"/>
                <w:sz w:val="24"/>
                <w:szCs w:val="24"/>
              </w:rPr>
              <w:t>о подвигах народа при защите Отечества</w:t>
            </w:r>
          </w:p>
        </w:tc>
      </w:tr>
      <w:tr w:rsidR="00500B19" w:rsidRPr="0040226A" w:rsidTr="003D0C68">
        <w:trPr>
          <w:trHeight w:val="338"/>
        </w:trPr>
        <w:tc>
          <w:tcPr>
            <w:tcW w:w="2382" w:type="dxa"/>
          </w:tcPr>
          <w:p w:rsidR="00500B19" w:rsidRPr="00500B19" w:rsidRDefault="00217411" w:rsidP="00500B19">
            <w:pPr>
              <w:rPr>
                <w:rFonts w:ascii="Times New Roman" w:hAnsi="Times New Roman" w:cs="Times New Roman"/>
                <w:sz w:val="24"/>
                <w:szCs w:val="24"/>
              </w:rPr>
            </w:pPr>
            <w:r w:rsidRPr="0040226A">
              <w:rPr>
                <w:rFonts w:ascii="Times New Roman" w:hAnsi="Times New Roman" w:cs="Times New Roman"/>
                <w:sz w:val="24"/>
                <w:szCs w:val="24"/>
              </w:rPr>
              <w:lastRenderedPageBreak/>
              <w:t>О</w:t>
            </w:r>
            <w:r w:rsidR="00500B19" w:rsidRPr="00500B19">
              <w:rPr>
                <w:rFonts w:ascii="Times New Roman" w:hAnsi="Times New Roman" w:cs="Times New Roman"/>
                <w:sz w:val="24"/>
                <w:szCs w:val="24"/>
              </w:rPr>
              <w:t>К О6. Проявлять гражданско</w:t>
            </w:r>
            <w:r w:rsidR="00500B19" w:rsidRPr="00500B19">
              <w:rPr>
                <w:rFonts w:ascii="Times New Roman" w:hAnsi="Times New Roman" w:cs="Times New Roman"/>
                <w:sz w:val="24"/>
                <w:szCs w:val="24"/>
              </w:rPr>
              <w:softHyphen/>
              <w:t>патриотическую позицию, демонстрировать осознанное поведение на основе традиционных общечеловеческих ценностей, в том числе с учетомгармонизации межнациональных и межрелигиозных отношений, применять стандарты антикоррупционного поведения</w:t>
            </w:r>
          </w:p>
          <w:p w:rsidR="00500B19" w:rsidRPr="00500B19" w:rsidRDefault="00500B19" w:rsidP="00500B19">
            <w:pPr>
              <w:rPr>
                <w:rFonts w:ascii="Times New Roman" w:hAnsi="Times New Roman" w:cs="Times New Roman"/>
                <w:sz w:val="24"/>
                <w:szCs w:val="24"/>
              </w:rPr>
            </w:pPr>
          </w:p>
          <w:p w:rsidR="00500B19" w:rsidRPr="0040226A" w:rsidRDefault="00500B19" w:rsidP="00500B19">
            <w:pPr>
              <w:rPr>
                <w:rFonts w:ascii="Times New Roman" w:hAnsi="Times New Roman" w:cs="Times New Roman"/>
                <w:sz w:val="24"/>
                <w:szCs w:val="24"/>
              </w:rPr>
            </w:pPr>
          </w:p>
        </w:tc>
        <w:tc>
          <w:tcPr>
            <w:tcW w:w="3626" w:type="dxa"/>
          </w:tcPr>
          <w:p w:rsidR="00217411" w:rsidRPr="0040226A" w:rsidRDefault="00217411" w:rsidP="00217411">
            <w:pPr>
              <w:jc w:val="both"/>
              <w:rPr>
                <w:rFonts w:ascii="Times New Roman" w:hAnsi="Times New Roman" w:cs="Times New Roman"/>
                <w:sz w:val="24"/>
                <w:szCs w:val="24"/>
              </w:rPr>
            </w:pPr>
            <w:r w:rsidRPr="00217411">
              <w:rPr>
                <w:rFonts w:ascii="Times New Roman" w:hAnsi="Times New Roman" w:cs="Times New Roman"/>
                <w:sz w:val="24"/>
                <w:szCs w:val="24"/>
              </w:rPr>
              <w:t xml:space="preserve">- понимать значимость России в мировых политических и социально-экономических процессах XX - начала XXI в., знание достижений страны и ее народа; </w:t>
            </w:r>
          </w:p>
          <w:p w:rsidR="00217411" w:rsidRPr="00217411" w:rsidRDefault="0075566E" w:rsidP="00217411">
            <w:pPr>
              <w:jc w:val="both"/>
              <w:rPr>
                <w:rFonts w:ascii="Times New Roman" w:hAnsi="Times New Roman" w:cs="Times New Roman"/>
                <w:sz w:val="24"/>
                <w:szCs w:val="24"/>
              </w:rPr>
            </w:pPr>
            <w:r>
              <w:rPr>
                <w:rFonts w:ascii="Times New Roman" w:hAnsi="Times New Roman" w:cs="Times New Roman"/>
                <w:sz w:val="24"/>
                <w:szCs w:val="24"/>
              </w:rPr>
              <w:t>-</w:t>
            </w:r>
            <w:r w:rsidR="00217411" w:rsidRPr="0040226A">
              <w:rPr>
                <w:rFonts w:ascii="Times New Roman" w:hAnsi="Times New Roman" w:cs="Times New Roman"/>
                <w:sz w:val="24"/>
                <w:szCs w:val="24"/>
              </w:rPr>
              <w:t>уметь</w:t>
            </w:r>
            <w:r w:rsidR="00217411" w:rsidRPr="00217411">
              <w:rPr>
                <w:rFonts w:ascii="Times New Roman" w:hAnsi="Times New Roman" w:cs="Times New Roman"/>
                <w:sz w:val="24"/>
                <w:szCs w:val="24"/>
              </w:rPr>
              <w:t xml:space="preserve">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 особенности развития культуры народов СССР (России);героев Первой мировой, Гражданской, Великой</w:t>
            </w:r>
          </w:p>
          <w:p w:rsidR="00217411" w:rsidRPr="00217411" w:rsidRDefault="00217411" w:rsidP="00217411">
            <w:pPr>
              <w:jc w:val="both"/>
              <w:rPr>
                <w:rFonts w:ascii="Times New Roman" w:hAnsi="Times New Roman" w:cs="Times New Roman"/>
                <w:sz w:val="24"/>
                <w:szCs w:val="24"/>
              </w:rPr>
            </w:pPr>
            <w:r w:rsidRPr="00217411">
              <w:rPr>
                <w:rFonts w:ascii="Times New Roman" w:hAnsi="Times New Roman" w:cs="Times New Roman"/>
                <w:sz w:val="24"/>
                <w:szCs w:val="24"/>
              </w:rPr>
              <w:t>Отечественной</w:t>
            </w:r>
            <w:r w:rsidRPr="00217411">
              <w:rPr>
                <w:rFonts w:ascii="Times New Roman" w:hAnsi="Times New Roman" w:cs="Times New Roman"/>
                <w:sz w:val="24"/>
                <w:szCs w:val="24"/>
              </w:rPr>
              <w:tab/>
              <w:t xml:space="preserve">войн, исторических личностей, </w:t>
            </w:r>
            <w:r w:rsidRPr="00217411">
              <w:rPr>
                <w:rFonts w:ascii="Times New Roman" w:hAnsi="Times New Roman" w:cs="Times New Roman"/>
                <w:sz w:val="24"/>
                <w:szCs w:val="24"/>
              </w:rPr>
              <w:lastRenderedPageBreak/>
              <w:t>внёсшихзначительный вклад в социально-экономическое, политической и культурное развитие России в XX - начале XXI в.;</w:t>
            </w:r>
          </w:p>
          <w:p w:rsidR="00217411" w:rsidRPr="00217411" w:rsidRDefault="00217411" w:rsidP="00217411">
            <w:pPr>
              <w:jc w:val="both"/>
              <w:rPr>
                <w:rFonts w:ascii="Times New Roman" w:hAnsi="Times New Roman" w:cs="Times New Roman"/>
                <w:sz w:val="24"/>
                <w:szCs w:val="24"/>
              </w:rPr>
            </w:pPr>
            <w:r w:rsidRPr="00217411">
              <w:rPr>
                <w:rFonts w:ascii="Times New Roman" w:hAnsi="Times New Roman" w:cs="Times New Roman"/>
                <w:sz w:val="24"/>
                <w:szCs w:val="24"/>
              </w:rPr>
              <w:t>-уметь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217411" w:rsidRPr="00217411" w:rsidRDefault="0075566E" w:rsidP="00217411">
            <w:pPr>
              <w:jc w:val="both"/>
              <w:rPr>
                <w:rFonts w:ascii="Times New Roman" w:hAnsi="Times New Roman" w:cs="Times New Roman"/>
                <w:sz w:val="24"/>
                <w:szCs w:val="24"/>
              </w:rPr>
            </w:pPr>
            <w:r>
              <w:rPr>
                <w:rFonts w:ascii="Times New Roman" w:hAnsi="Times New Roman" w:cs="Times New Roman"/>
                <w:sz w:val="24"/>
                <w:szCs w:val="24"/>
              </w:rPr>
              <w:t>-</w:t>
            </w:r>
            <w:r w:rsidR="00217411" w:rsidRPr="00217411">
              <w:rPr>
                <w:rFonts w:ascii="Times New Roman" w:hAnsi="Times New Roman" w:cs="Times New Roman"/>
                <w:sz w:val="24"/>
                <w:szCs w:val="24"/>
              </w:rPr>
              <w:t>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217411" w:rsidRPr="00217411" w:rsidRDefault="0075566E" w:rsidP="00217411">
            <w:pPr>
              <w:jc w:val="both"/>
              <w:rPr>
                <w:rFonts w:ascii="Times New Roman" w:hAnsi="Times New Roman" w:cs="Times New Roman"/>
                <w:sz w:val="24"/>
                <w:szCs w:val="24"/>
              </w:rPr>
            </w:pPr>
            <w:r>
              <w:rPr>
                <w:rFonts w:ascii="Times New Roman" w:hAnsi="Times New Roman" w:cs="Times New Roman"/>
                <w:sz w:val="24"/>
                <w:szCs w:val="24"/>
              </w:rPr>
              <w:t>-уметь</w:t>
            </w:r>
            <w:r>
              <w:rPr>
                <w:rFonts w:ascii="Times New Roman" w:hAnsi="Times New Roman" w:cs="Times New Roman"/>
                <w:sz w:val="24"/>
                <w:szCs w:val="24"/>
              </w:rPr>
              <w:tab/>
              <w:t xml:space="preserve">устанавливать </w:t>
            </w:r>
            <w:r w:rsidR="00217411" w:rsidRPr="00217411">
              <w:rPr>
                <w:rFonts w:ascii="Times New Roman" w:hAnsi="Times New Roman" w:cs="Times New Roman"/>
                <w:sz w:val="24"/>
                <w:szCs w:val="24"/>
              </w:rPr>
              <w:t>причинно-следственные,</w:t>
            </w:r>
          </w:p>
          <w:p w:rsidR="00217411" w:rsidRPr="00217411" w:rsidRDefault="00217411" w:rsidP="00217411">
            <w:pPr>
              <w:jc w:val="both"/>
              <w:rPr>
                <w:rFonts w:ascii="Times New Roman" w:hAnsi="Times New Roman" w:cs="Times New Roman"/>
                <w:sz w:val="24"/>
                <w:szCs w:val="24"/>
              </w:rPr>
            </w:pPr>
            <w:r w:rsidRPr="00217411">
              <w:rPr>
                <w:rFonts w:ascii="Times New Roman" w:hAnsi="Times New Roman" w:cs="Times New Roman"/>
                <w:sz w:val="24"/>
                <w:szCs w:val="24"/>
              </w:rPr>
              <w:t>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 определять современников исторических событий истории России и человечества в целом в XX - начале XXI в.;</w:t>
            </w:r>
          </w:p>
          <w:p w:rsidR="00217411" w:rsidRPr="00217411" w:rsidRDefault="0075566E" w:rsidP="00217411">
            <w:pPr>
              <w:jc w:val="both"/>
              <w:rPr>
                <w:rFonts w:ascii="Times New Roman" w:hAnsi="Times New Roman" w:cs="Times New Roman"/>
                <w:sz w:val="24"/>
                <w:szCs w:val="24"/>
              </w:rPr>
            </w:pPr>
            <w:r>
              <w:rPr>
                <w:rFonts w:ascii="Times New Roman" w:hAnsi="Times New Roman" w:cs="Times New Roman"/>
                <w:sz w:val="24"/>
                <w:szCs w:val="24"/>
              </w:rPr>
              <w:t>-</w:t>
            </w:r>
            <w:r w:rsidR="00217411" w:rsidRPr="00217411">
              <w:rPr>
                <w:rFonts w:ascii="Times New Roman" w:hAnsi="Times New Roman" w:cs="Times New Roman"/>
                <w:sz w:val="24"/>
                <w:szCs w:val="24"/>
              </w:rPr>
              <w:t>уметь анализировать текстовые, визуальные источники</w:t>
            </w:r>
          </w:p>
          <w:p w:rsidR="00217411" w:rsidRPr="00217411" w:rsidRDefault="00217411" w:rsidP="00217411">
            <w:pPr>
              <w:jc w:val="both"/>
              <w:rPr>
                <w:rFonts w:ascii="Times New Roman" w:hAnsi="Times New Roman" w:cs="Times New Roman"/>
                <w:sz w:val="24"/>
                <w:szCs w:val="24"/>
                <w:u w:val="single"/>
              </w:rPr>
            </w:pPr>
            <w:r w:rsidRPr="00217411">
              <w:rPr>
                <w:rFonts w:ascii="Times New Roman" w:hAnsi="Times New Roman" w:cs="Times New Roman"/>
                <w:sz w:val="24"/>
                <w:szCs w:val="24"/>
              </w:rPr>
              <w:t xml:space="preserve">исторической информации, в том числе исторические карты/схемы, по истории России и зарубежных стран XX - начала XXI в.; сопоставлять информацию, представленную в различных источниках; формализовать историческую </w:t>
            </w:r>
            <w:r w:rsidRPr="00217411">
              <w:rPr>
                <w:rFonts w:ascii="Times New Roman" w:hAnsi="Times New Roman" w:cs="Times New Roman"/>
                <w:sz w:val="24"/>
                <w:szCs w:val="24"/>
              </w:rPr>
              <w:lastRenderedPageBreak/>
              <w:t>информацию в виде таблиц, схем, графиков, диаграмм;</w:t>
            </w:r>
          </w:p>
          <w:p w:rsidR="00217411" w:rsidRPr="00217411" w:rsidRDefault="00217411" w:rsidP="00217411">
            <w:pPr>
              <w:jc w:val="both"/>
              <w:rPr>
                <w:rFonts w:ascii="Times New Roman" w:hAnsi="Times New Roman" w:cs="Times New Roman"/>
                <w:sz w:val="24"/>
                <w:szCs w:val="24"/>
              </w:rPr>
            </w:pPr>
            <w:r w:rsidRPr="00217411">
              <w:rPr>
                <w:rFonts w:ascii="Times New Roman" w:hAnsi="Times New Roman" w:cs="Times New Roman"/>
                <w:sz w:val="24"/>
                <w:szCs w:val="24"/>
              </w:rPr>
              <w:t>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217411" w:rsidRPr="00217411" w:rsidRDefault="00D9207D" w:rsidP="00217411">
            <w:pPr>
              <w:jc w:val="both"/>
              <w:rPr>
                <w:rFonts w:ascii="Times New Roman" w:hAnsi="Times New Roman" w:cs="Times New Roman"/>
                <w:sz w:val="24"/>
                <w:szCs w:val="24"/>
              </w:rPr>
            </w:pPr>
            <w:r>
              <w:rPr>
                <w:rFonts w:ascii="Times New Roman" w:hAnsi="Times New Roman" w:cs="Times New Roman"/>
                <w:sz w:val="24"/>
                <w:szCs w:val="24"/>
              </w:rPr>
              <w:t>-</w:t>
            </w:r>
            <w:r w:rsidR="00217411" w:rsidRPr="00217411">
              <w:rPr>
                <w:rFonts w:ascii="Times New Roman" w:hAnsi="Times New Roman" w:cs="Times New Roman"/>
                <w:sz w:val="24"/>
                <w:szCs w:val="24"/>
              </w:rPr>
              <w:t>знать ключевые события, основные даты и этапы истории России и мира в XX - начале XXI в.; выдающихся деятелей отечественной и всемирной истории; важнейшие достижения культуры, ценностные ориентиры;</w:t>
            </w:r>
          </w:p>
          <w:p w:rsidR="00217411" w:rsidRPr="00217411" w:rsidRDefault="00217411" w:rsidP="00217411">
            <w:pPr>
              <w:jc w:val="both"/>
              <w:rPr>
                <w:rFonts w:ascii="Times New Roman" w:hAnsi="Times New Roman" w:cs="Times New Roman"/>
                <w:sz w:val="24"/>
                <w:szCs w:val="24"/>
              </w:rPr>
            </w:pPr>
            <w:r w:rsidRPr="00217411">
              <w:rPr>
                <w:rFonts w:ascii="Times New Roman" w:hAnsi="Times New Roman" w:cs="Times New Roman"/>
                <w:sz w:val="24"/>
                <w:szCs w:val="24"/>
              </w:rPr>
              <w:t>понимать значимость роли России в мировых политических и социально-экономических процессах с древнейших времен до настоящего времени;</w:t>
            </w:r>
          </w:p>
          <w:p w:rsidR="00217411" w:rsidRPr="00217411" w:rsidRDefault="00217411" w:rsidP="00217411">
            <w:pPr>
              <w:jc w:val="both"/>
              <w:rPr>
                <w:rFonts w:ascii="Times New Roman" w:hAnsi="Times New Roman" w:cs="Times New Roman"/>
                <w:sz w:val="24"/>
                <w:szCs w:val="24"/>
              </w:rPr>
            </w:pPr>
            <w:r w:rsidRPr="00217411">
              <w:rPr>
                <w:rFonts w:ascii="Times New Roman" w:hAnsi="Times New Roman" w:cs="Times New Roman"/>
                <w:sz w:val="24"/>
                <w:szCs w:val="24"/>
              </w:rPr>
              <w:t>-уметь характеризовать вклад российской культуры в мировую культуру;</w:t>
            </w:r>
          </w:p>
          <w:p w:rsidR="00500B19" w:rsidRPr="0040226A" w:rsidRDefault="00217411" w:rsidP="00217411">
            <w:pPr>
              <w:jc w:val="both"/>
              <w:rPr>
                <w:rFonts w:ascii="Times New Roman" w:hAnsi="Times New Roman" w:cs="Times New Roman"/>
                <w:sz w:val="24"/>
                <w:szCs w:val="24"/>
              </w:rPr>
            </w:pPr>
            <w:r w:rsidRPr="0040226A">
              <w:rPr>
                <w:rFonts w:ascii="Times New Roman" w:eastAsia="Times New Roman" w:hAnsi="Times New Roman" w:cs="Times New Roman"/>
                <w:sz w:val="24"/>
                <w:szCs w:val="24"/>
                <w:lang w:eastAsia="ru-RU"/>
              </w:rPr>
              <w:t>- иметь сформированность представлений о предмете, научных и социальных функциях исторического знания, методах изучения исторических источников</w:t>
            </w:r>
          </w:p>
        </w:tc>
        <w:tc>
          <w:tcPr>
            <w:tcW w:w="3626" w:type="dxa"/>
          </w:tcPr>
          <w:p w:rsidR="000D6916" w:rsidRPr="0040226A" w:rsidRDefault="00217411" w:rsidP="00217411">
            <w:pPr>
              <w:jc w:val="both"/>
              <w:rPr>
                <w:rFonts w:ascii="Times New Roman" w:hAnsi="Times New Roman" w:cs="Times New Roman"/>
                <w:sz w:val="24"/>
                <w:szCs w:val="24"/>
              </w:rPr>
            </w:pPr>
            <w:r w:rsidRPr="0040226A">
              <w:rPr>
                <w:rFonts w:ascii="Times New Roman" w:eastAsia="Times New Roman" w:hAnsi="Times New Roman" w:cs="Times New Roman"/>
                <w:sz w:val="24"/>
                <w:szCs w:val="24"/>
                <w:lang w:eastAsia="ru-RU"/>
              </w:rPr>
              <w:lastRenderedPageBreak/>
              <w:t xml:space="preserve">- знать  </w:t>
            </w:r>
            <w:r w:rsidR="000D6916" w:rsidRPr="0040226A">
              <w:rPr>
                <w:rFonts w:ascii="Times New Roman" w:eastAsia="Times New Roman" w:hAnsi="Times New Roman" w:cs="Times New Roman"/>
                <w:sz w:val="24"/>
                <w:szCs w:val="24"/>
                <w:lang w:eastAsia="ru-RU"/>
              </w:rPr>
              <w:t xml:space="preserve">роль </w:t>
            </w:r>
            <w:r w:rsidRPr="00217411">
              <w:rPr>
                <w:rFonts w:ascii="Times New Roman" w:hAnsi="Times New Roman" w:cs="Times New Roman"/>
                <w:sz w:val="24"/>
                <w:szCs w:val="24"/>
              </w:rPr>
              <w:t>России в мировых политических и социально-экономических процессах XX - начала XXI в., до</w:t>
            </w:r>
            <w:r w:rsidRPr="0040226A">
              <w:rPr>
                <w:rFonts w:ascii="Times New Roman" w:hAnsi="Times New Roman" w:cs="Times New Roman"/>
                <w:sz w:val="24"/>
                <w:szCs w:val="24"/>
              </w:rPr>
              <w:t>стижения</w:t>
            </w:r>
            <w:r w:rsidRPr="00217411">
              <w:rPr>
                <w:rFonts w:ascii="Times New Roman" w:hAnsi="Times New Roman" w:cs="Times New Roman"/>
                <w:sz w:val="24"/>
                <w:szCs w:val="24"/>
              </w:rPr>
              <w:t xml:space="preserve"> страны и ее народа; </w:t>
            </w:r>
          </w:p>
          <w:p w:rsidR="00217411" w:rsidRPr="00217411" w:rsidRDefault="00217411" w:rsidP="00217411">
            <w:pPr>
              <w:jc w:val="both"/>
              <w:rPr>
                <w:rFonts w:ascii="Times New Roman" w:hAnsi="Times New Roman" w:cs="Times New Roman"/>
                <w:sz w:val="24"/>
                <w:szCs w:val="24"/>
              </w:rPr>
            </w:pPr>
            <w:r w:rsidRPr="0040226A">
              <w:rPr>
                <w:rFonts w:ascii="Times New Roman" w:hAnsi="Times New Roman" w:cs="Times New Roman"/>
                <w:sz w:val="24"/>
                <w:szCs w:val="24"/>
              </w:rPr>
              <w:t xml:space="preserve">- знать причины, ход, итоги, историческое значение </w:t>
            </w:r>
            <w:r w:rsidRPr="00217411">
              <w:rPr>
                <w:rFonts w:ascii="Times New Roman" w:hAnsi="Times New Roman" w:cs="Times New Roman"/>
                <w:sz w:val="24"/>
                <w:szCs w:val="24"/>
              </w:rPr>
              <w:t>Российской революции,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научно-технологических успехов, освоения космоса; причин</w:t>
            </w:r>
            <w:r w:rsidR="000D6916" w:rsidRPr="0040226A">
              <w:rPr>
                <w:rFonts w:ascii="Times New Roman" w:hAnsi="Times New Roman" w:cs="Times New Roman"/>
                <w:sz w:val="24"/>
                <w:szCs w:val="24"/>
              </w:rPr>
              <w:t>ы и следствия</w:t>
            </w:r>
            <w:r w:rsidRPr="00217411">
              <w:rPr>
                <w:rFonts w:ascii="Times New Roman" w:hAnsi="Times New Roman" w:cs="Times New Roman"/>
                <w:sz w:val="24"/>
                <w:szCs w:val="24"/>
              </w:rPr>
              <w:t xml:space="preserve">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 особенности развития культуры народов СССР (России);</w:t>
            </w:r>
          </w:p>
          <w:p w:rsidR="00217411" w:rsidRPr="00217411" w:rsidRDefault="00393F5A" w:rsidP="00217411">
            <w:pPr>
              <w:jc w:val="both"/>
              <w:rPr>
                <w:rFonts w:ascii="Times New Roman" w:hAnsi="Times New Roman" w:cs="Times New Roman"/>
                <w:sz w:val="24"/>
                <w:szCs w:val="24"/>
              </w:rPr>
            </w:pPr>
            <w:r w:rsidRPr="0040226A">
              <w:rPr>
                <w:rFonts w:ascii="Times New Roman" w:hAnsi="Times New Roman" w:cs="Times New Roman"/>
                <w:sz w:val="24"/>
                <w:szCs w:val="24"/>
              </w:rPr>
              <w:t xml:space="preserve">- </w:t>
            </w:r>
            <w:r w:rsidR="00217411" w:rsidRPr="00217411">
              <w:rPr>
                <w:rFonts w:ascii="Times New Roman" w:hAnsi="Times New Roman" w:cs="Times New Roman"/>
                <w:sz w:val="24"/>
                <w:szCs w:val="24"/>
              </w:rPr>
              <w:t>знать имена героев Первой мировой, Гражданской, Великой</w:t>
            </w:r>
          </w:p>
          <w:p w:rsidR="00217411" w:rsidRPr="00217411" w:rsidRDefault="00217411" w:rsidP="00217411">
            <w:pPr>
              <w:jc w:val="both"/>
              <w:rPr>
                <w:rFonts w:ascii="Times New Roman" w:hAnsi="Times New Roman" w:cs="Times New Roman"/>
                <w:sz w:val="24"/>
                <w:szCs w:val="24"/>
              </w:rPr>
            </w:pPr>
            <w:r w:rsidRPr="00217411">
              <w:rPr>
                <w:rFonts w:ascii="Times New Roman" w:hAnsi="Times New Roman" w:cs="Times New Roman"/>
                <w:sz w:val="24"/>
                <w:szCs w:val="24"/>
              </w:rPr>
              <w:t>Отечественной</w:t>
            </w:r>
            <w:r w:rsidRPr="00217411">
              <w:rPr>
                <w:rFonts w:ascii="Times New Roman" w:hAnsi="Times New Roman" w:cs="Times New Roman"/>
                <w:sz w:val="24"/>
                <w:szCs w:val="24"/>
              </w:rPr>
              <w:tab/>
              <w:t xml:space="preserve">войн, исторических личностей, </w:t>
            </w:r>
            <w:r w:rsidRPr="00217411">
              <w:rPr>
                <w:rFonts w:ascii="Times New Roman" w:hAnsi="Times New Roman" w:cs="Times New Roman"/>
                <w:sz w:val="24"/>
                <w:szCs w:val="24"/>
              </w:rPr>
              <w:lastRenderedPageBreak/>
              <w:t>внёсшихзначительный вклад в социально-экономическое, политической и культурное развитие России в XX - начале XXI в.;</w:t>
            </w:r>
          </w:p>
          <w:p w:rsidR="00217411" w:rsidRPr="00217411" w:rsidRDefault="00217411" w:rsidP="00217411">
            <w:pPr>
              <w:jc w:val="both"/>
              <w:rPr>
                <w:rFonts w:ascii="Times New Roman" w:hAnsi="Times New Roman" w:cs="Times New Roman"/>
                <w:sz w:val="24"/>
                <w:szCs w:val="24"/>
              </w:rPr>
            </w:pPr>
            <w:r w:rsidRPr="00217411">
              <w:rPr>
                <w:rFonts w:ascii="Times New Roman" w:hAnsi="Times New Roman" w:cs="Times New Roman"/>
                <w:sz w:val="24"/>
                <w:szCs w:val="24"/>
              </w:rPr>
              <w:t>-</w:t>
            </w:r>
            <w:r w:rsidR="00393F5A" w:rsidRPr="0040226A">
              <w:rPr>
                <w:rFonts w:ascii="Times New Roman" w:hAnsi="Times New Roman" w:cs="Times New Roman"/>
                <w:sz w:val="24"/>
                <w:szCs w:val="24"/>
              </w:rPr>
              <w:t xml:space="preserve"> знать </w:t>
            </w:r>
            <w:r w:rsidRPr="00217411">
              <w:rPr>
                <w:rFonts w:ascii="Times New Roman" w:hAnsi="Times New Roman" w:cs="Times New Roman"/>
                <w:sz w:val="24"/>
                <w:szCs w:val="24"/>
              </w:rPr>
              <w:t xml:space="preserve"> историческ</w:t>
            </w:r>
            <w:r w:rsidR="00393F5A" w:rsidRPr="0040226A">
              <w:rPr>
                <w:rFonts w:ascii="Times New Roman" w:hAnsi="Times New Roman" w:cs="Times New Roman"/>
                <w:sz w:val="24"/>
                <w:szCs w:val="24"/>
              </w:rPr>
              <w:t>ие события</w:t>
            </w:r>
            <w:r w:rsidR="000D6916" w:rsidRPr="0040226A">
              <w:rPr>
                <w:rFonts w:ascii="Times New Roman" w:hAnsi="Times New Roman" w:cs="Times New Roman"/>
                <w:sz w:val="24"/>
                <w:szCs w:val="24"/>
              </w:rPr>
              <w:t>, явления</w:t>
            </w:r>
            <w:r w:rsidRPr="00217411">
              <w:rPr>
                <w:rFonts w:ascii="Times New Roman" w:hAnsi="Times New Roman" w:cs="Times New Roman"/>
                <w:sz w:val="24"/>
                <w:szCs w:val="24"/>
              </w:rPr>
              <w:t>, про</w:t>
            </w:r>
            <w:r w:rsidR="000D6916" w:rsidRPr="0040226A">
              <w:rPr>
                <w:rFonts w:ascii="Times New Roman" w:hAnsi="Times New Roman" w:cs="Times New Roman"/>
                <w:sz w:val="24"/>
                <w:szCs w:val="24"/>
              </w:rPr>
              <w:t>цессы</w:t>
            </w:r>
            <w:r w:rsidRPr="00217411">
              <w:rPr>
                <w:rFonts w:ascii="Times New Roman" w:hAnsi="Times New Roman" w:cs="Times New Roman"/>
                <w:sz w:val="24"/>
                <w:szCs w:val="24"/>
              </w:rPr>
              <w:t xml:space="preserve"> истории родного края, истории России и всемирной истории XX - начала</w:t>
            </w:r>
            <w:r w:rsidR="000D6916" w:rsidRPr="0040226A">
              <w:rPr>
                <w:rFonts w:ascii="Times New Roman" w:hAnsi="Times New Roman" w:cs="Times New Roman"/>
                <w:sz w:val="24"/>
                <w:szCs w:val="24"/>
              </w:rPr>
              <w:t xml:space="preserve"> XXI в. и их участников, образ</w:t>
            </w:r>
            <w:r w:rsidRPr="00217411">
              <w:rPr>
                <w:rFonts w:ascii="Times New Roman" w:hAnsi="Times New Roman" w:cs="Times New Roman"/>
                <w:sz w:val="24"/>
                <w:szCs w:val="24"/>
              </w:rPr>
              <w:t xml:space="preserve"> жизни людей и его изменения в Новейшую эпоху; </w:t>
            </w:r>
          </w:p>
          <w:p w:rsidR="00217411" w:rsidRPr="00217411" w:rsidRDefault="000D6916" w:rsidP="00217411">
            <w:pPr>
              <w:jc w:val="both"/>
              <w:rPr>
                <w:rFonts w:ascii="Times New Roman" w:hAnsi="Times New Roman" w:cs="Times New Roman"/>
                <w:sz w:val="24"/>
                <w:szCs w:val="24"/>
              </w:rPr>
            </w:pPr>
            <w:r w:rsidRPr="0040226A">
              <w:rPr>
                <w:rFonts w:ascii="Times New Roman" w:hAnsi="Times New Roman" w:cs="Times New Roman"/>
                <w:sz w:val="24"/>
                <w:szCs w:val="24"/>
              </w:rPr>
              <w:t xml:space="preserve">- знать </w:t>
            </w:r>
            <w:r w:rsidR="00217411" w:rsidRPr="00217411">
              <w:rPr>
                <w:rFonts w:ascii="Times New Roman" w:hAnsi="Times New Roman" w:cs="Times New Roman"/>
                <w:sz w:val="24"/>
                <w:szCs w:val="24"/>
              </w:rPr>
              <w:t>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217411" w:rsidRPr="00217411" w:rsidRDefault="00217411" w:rsidP="00217411">
            <w:pPr>
              <w:jc w:val="both"/>
              <w:rPr>
                <w:rFonts w:ascii="Times New Roman" w:hAnsi="Times New Roman" w:cs="Times New Roman"/>
                <w:sz w:val="24"/>
                <w:szCs w:val="24"/>
              </w:rPr>
            </w:pPr>
            <w:r w:rsidRPr="00217411">
              <w:rPr>
                <w:rFonts w:ascii="Times New Roman" w:hAnsi="Times New Roman" w:cs="Times New Roman"/>
                <w:sz w:val="24"/>
                <w:szCs w:val="24"/>
              </w:rPr>
              <w:t>-</w:t>
            </w:r>
            <w:r w:rsidR="000D6916" w:rsidRPr="0040226A">
              <w:rPr>
                <w:rFonts w:ascii="Times New Roman" w:hAnsi="Times New Roman" w:cs="Times New Roman"/>
                <w:sz w:val="24"/>
                <w:szCs w:val="24"/>
              </w:rPr>
              <w:t xml:space="preserve"> знать </w:t>
            </w:r>
            <w:r w:rsidRPr="00217411">
              <w:rPr>
                <w:rFonts w:ascii="Times New Roman" w:hAnsi="Times New Roman" w:cs="Times New Roman"/>
                <w:sz w:val="24"/>
                <w:szCs w:val="24"/>
              </w:rPr>
              <w:tab/>
              <w:t>причинно-следственные,</w:t>
            </w:r>
          </w:p>
          <w:p w:rsidR="000D6916" w:rsidRPr="0040226A" w:rsidRDefault="00217411" w:rsidP="00217411">
            <w:pPr>
              <w:jc w:val="both"/>
              <w:rPr>
                <w:rFonts w:ascii="Times New Roman" w:hAnsi="Times New Roman" w:cs="Times New Roman"/>
                <w:sz w:val="24"/>
                <w:szCs w:val="24"/>
              </w:rPr>
            </w:pPr>
            <w:r w:rsidRPr="00217411">
              <w:rPr>
                <w:rFonts w:ascii="Times New Roman" w:hAnsi="Times New Roman" w:cs="Times New Roman"/>
                <w:sz w:val="24"/>
                <w:szCs w:val="24"/>
              </w:rPr>
              <w:t xml:space="preserve">пространственные, временные связи исторических событий, явлений, процессов; их итоги; </w:t>
            </w:r>
          </w:p>
          <w:p w:rsidR="00217411" w:rsidRPr="00217411" w:rsidRDefault="000D6916" w:rsidP="00217411">
            <w:pPr>
              <w:jc w:val="both"/>
              <w:rPr>
                <w:rFonts w:ascii="Times New Roman" w:hAnsi="Times New Roman" w:cs="Times New Roman"/>
                <w:sz w:val="24"/>
                <w:szCs w:val="24"/>
              </w:rPr>
            </w:pPr>
            <w:r w:rsidRPr="0040226A">
              <w:rPr>
                <w:rFonts w:ascii="Times New Roman" w:hAnsi="Times New Roman" w:cs="Times New Roman"/>
                <w:sz w:val="24"/>
                <w:szCs w:val="24"/>
              </w:rPr>
              <w:t xml:space="preserve">- знать </w:t>
            </w:r>
            <w:r w:rsidR="00217411" w:rsidRPr="00217411">
              <w:rPr>
                <w:rFonts w:ascii="Times New Roman" w:hAnsi="Times New Roman" w:cs="Times New Roman"/>
                <w:sz w:val="24"/>
                <w:szCs w:val="24"/>
              </w:rPr>
              <w:t>события истории родного края и истории России в XX - начале XXI в.; современников исторических событий истории России и человечества в целом в XX - начале XXI в.;</w:t>
            </w:r>
          </w:p>
          <w:p w:rsidR="00217411" w:rsidRPr="00217411" w:rsidRDefault="000D6916" w:rsidP="00217411">
            <w:pPr>
              <w:jc w:val="both"/>
              <w:rPr>
                <w:rFonts w:ascii="Times New Roman" w:hAnsi="Times New Roman" w:cs="Times New Roman"/>
                <w:sz w:val="24"/>
                <w:szCs w:val="24"/>
              </w:rPr>
            </w:pPr>
            <w:r w:rsidRPr="0040226A">
              <w:rPr>
                <w:rFonts w:ascii="Times New Roman" w:hAnsi="Times New Roman" w:cs="Times New Roman"/>
                <w:sz w:val="24"/>
                <w:szCs w:val="24"/>
              </w:rPr>
              <w:t xml:space="preserve">- знать </w:t>
            </w:r>
            <w:r w:rsidR="00217411" w:rsidRPr="00217411">
              <w:rPr>
                <w:rFonts w:ascii="Times New Roman" w:hAnsi="Times New Roman" w:cs="Times New Roman"/>
                <w:sz w:val="24"/>
                <w:szCs w:val="24"/>
              </w:rPr>
              <w:t xml:space="preserve">историческую правду, </w:t>
            </w:r>
            <w:r w:rsidRPr="0040226A">
              <w:rPr>
                <w:rFonts w:ascii="Times New Roman" w:hAnsi="Times New Roman" w:cs="Times New Roman"/>
                <w:sz w:val="24"/>
                <w:szCs w:val="24"/>
              </w:rPr>
              <w:t>подвиги</w:t>
            </w:r>
            <w:r w:rsidR="00217411" w:rsidRPr="00217411">
              <w:rPr>
                <w:rFonts w:ascii="Times New Roman" w:hAnsi="Times New Roman" w:cs="Times New Roman"/>
                <w:sz w:val="24"/>
                <w:szCs w:val="24"/>
              </w:rPr>
              <w:t xml:space="preserve"> народа при защите Отечества, </w:t>
            </w:r>
            <w:r w:rsidRPr="0040226A">
              <w:rPr>
                <w:rFonts w:ascii="Times New Roman" w:hAnsi="Times New Roman" w:cs="Times New Roman"/>
                <w:sz w:val="24"/>
                <w:szCs w:val="24"/>
              </w:rPr>
              <w:t xml:space="preserve"> примеры </w:t>
            </w:r>
            <w:r w:rsidR="00217411" w:rsidRPr="00217411">
              <w:rPr>
                <w:rFonts w:ascii="Times New Roman" w:hAnsi="Times New Roman" w:cs="Times New Roman"/>
                <w:sz w:val="24"/>
                <w:szCs w:val="24"/>
              </w:rPr>
              <w:t>фальси</w:t>
            </w:r>
            <w:r w:rsidRPr="0040226A">
              <w:rPr>
                <w:rFonts w:ascii="Times New Roman" w:hAnsi="Times New Roman" w:cs="Times New Roman"/>
                <w:sz w:val="24"/>
                <w:szCs w:val="24"/>
              </w:rPr>
              <w:t>фикации</w:t>
            </w:r>
            <w:r w:rsidR="00217411" w:rsidRPr="00217411">
              <w:rPr>
                <w:rFonts w:ascii="Times New Roman" w:hAnsi="Times New Roman" w:cs="Times New Roman"/>
                <w:sz w:val="24"/>
                <w:szCs w:val="24"/>
              </w:rPr>
              <w:t xml:space="preserve"> российской истории;</w:t>
            </w:r>
          </w:p>
          <w:p w:rsidR="00217411" w:rsidRPr="00217411" w:rsidRDefault="000D6916" w:rsidP="00217411">
            <w:pPr>
              <w:jc w:val="both"/>
              <w:rPr>
                <w:rFonts w:ascii="Times New Roman" w:hAnsi="Times New Roman" w:cs="Times New Roman"/>
                <w:sz w:val="24"/>
                <w:szCs w:val="24"/>
              </w:rPr>
            </w:pPr>
            <w:r w:rsidRPr="0040226A">
              <w:rPr>
                <w:rFonts w:ascii="Times New Roman" w:hAnsi="Times New Roman" w:cs="Times New Roman"/>
                <w:sz w:val="24"/>
                <w:szCs w:val="24"/>
              </w:rPr>
              <w:t xml:space="preserve">- </w:t>
            </w:r>
            <w:r w:rsidR="00217411" w:rsidRPr="00217411">
              <w:rPr>
                <w:rFonts w:ascii="Times New Roman" w:hAnsi="Times New Roman" w:cs="Times New Roman"/>
                <w:sz w:val="24"/>
                <w:szCs w:val="24"/>
              </w:rPr>
              <w:t>знать ключевые события, основные даты и этапы истории России и мира в XX - начале XXI в.; выдающихся деятелей отечественной и всемирной истории; важнейшие достижения культуры, ценностные ориентиры;</w:t>
            </w:r>
          </w:p>
          <w:p w:rsidR="00217411" w:rsidRPr="00217411" w:rsidRDefault="000D6916" w:rsidP="00217411">
            <w:pPr>
              <w:jc w:val="both"/>
              <w:rPr>
                <w:rFonts w:ascii="Times New Roman" w:hAnsi="Times New Roman" w:cs="Times New Roman"/>
                <w:sz w:val="24"/>
                <w:szCs w:val="24"/>
              </w:rPr>
            </w:pPr>
            <w:r w:rsidRPr="0040226A">
              <w:rPr>
                <w:rFonts w:ascii="Times New Roman" w:hAnsi="Times New Roman" w:cs="Times New Roman"/>
                <w:sz w:val="24"/>
                <w:szCs w:val="24"/>
              </w:rPr>
              <w:t>- знать роль</w:t>
            </w:r>
            <w:r w:rsidR="00217411" w:rsidRPr="00217411">
              <w:rPr>
                <w:rFonts w:ascii="Times New Roman" w:hAnsi="Times New Roman" w:cs="Times New Roman"/>
                <w:sz w:val="24"/>
                <w:szCs w:val="24"/>
              </w:rPr>
              <w:t xml:space="preserve"> России в мировых политических и социально-экономических процессах с древнейших времен до настоящего времени;</w:t>
            </w:r>
          </w:p>
          <w:p w:rsidR="00217411" w:rsidRPr="00217411" w:rsidRDefault="00217411" w:rsidP="00217411">
            <w:pPr>
              <w:jc w:val="both"/>
              <w:rPr>
                <w:rFonts w:ascii="Times New Roman" w:hAnsi="Times New Roman" w:cs="Times New Roman"/>
                <w:sz w:val="24"/>
                <w:szCs w:val="24"/>
              </w:rPr>
            </w:pPr>
            <w:r w:rsidRPr="00217411">
              <w:rPr>
                <w:rFonts w:ascii="Times New Roman" w:hAnsi="Times New Roman" w:cs="Times New Roman"/>
                <w:sz w:val="24"/>
                <w:szCs w:val="24"/>
              </w:rPr>
              <w:t>-</w:t>
            </w:r>
            <w:r w:rsidR="000D6916" w:rsidRPr="0040226A">
              <w:rPr>
                <w:rFonts w:ascii="Times New Roman" w:hAnsi="Times New Roman" w:cs="Times New Roman"/>
                <w:sz w:val="24"/>
                <w:szCs w:val="24"/>
              </w:rPr>
              <w:t>знать</w:t>
            </w:r>
            <w:r w:rsidRPr="00217411">
              <w:rPr>
                <w:rFonts w:ascii="Times New Roman" w:hAnsi="Times New Roman" w:cs="Times New Roman"/>
                <w:sz w:val="24"/>
                <w:szCs w:val="24"/>
              </w:rPr>
              <w:t xml:space="preserve"> вклад российской культуры в мировую культуру;</w:t>
            </w:r>
          </w:p>
          <w:p w:rsidR="00500B19" w:rsidRPr="0040226A" w:rsidRDefault="004A0422" w:rsidP="000D6916">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bookmarkStart w:id="2" w:name="_GoBack"/>
            <w:bookmarkEnd w:id="2"/>
            <w:r w:rsidR="000D6916" w:rsidRPr="0040226A">
              <w:rPr>
                <w:rFonts w:ascii="Times New Roman" w:eastAsia="Times New Roman" w:hAnsi="Times New Roman" w:cs="Times New Roman"/>
                <w:sz w:val="24"/>
                <w:szCs w:val="24"/>
                <w:lang w:eastAsia="ru-RU"/>
              </w:rPr>
              <w:t xml:space="preserve">знать о </w:t>
            </w:r>
            <w:r w:rsidR="00217411" w:rsidRPr="0040226A">
              <w:rPr>
                <w:rFonts w:ascii="Times New Roman" w:eastAsia="Times New Roman" w:hAnsi="Times New Roman" w:cs="Times New Roman"/>
                <w:sz w:val="24"/>
                <w:szCs w:val="24"/>
                <w:lang w:eastAsia="ru-RU"/>
              </w:rPr>
              <w:t xml:space="preserve">предмете, научных и </w:t>
            </w:r>
            <w:r w:rsidR="00217411" w:rsidRPr="0040226A">
              <w:rPr>
                <w:rFonts w:ascii="Times New Roman" w:eastAsia="Times New Roman" w:hAnsi="Times New Roman" w:cs="Times New Roman"/>
                <w:sz w:val="24"/>
                <w:szCs w:val="24"/>
                <w:lang w:eastAsia="ru-RU"/>
              </w:rPr>
              <w:lastRenderedPageBreak/>
              <w:t>социальных функциях исторического знания, методах изучения исторических источников</w:t>
            </w:r>
          </w:p>
        </w:tc>
      </w:tr>
      <w:tr w:rsidR="00D055D3" w:rsidRPr="00D055D3" w:rsidTr="00D055D3">
        <w:trPr>
          <w:trHeight w:val="210"/>
        </w:trPr>
        <w:tc>
          <w:tcPr>
            <w:tcW w:w="2382" w:type="dxa"/>
            <w:vMerge w:val="restart"/>
          </w:tcPr>
          <w:p w:rsidR="00D055D3" w:rsidRPr="00D055D3" w:rsidRDefault="00D055D3" w:rsidP="00D055D3">
            <w:pPr>
              <w:rPr>
                <w:rFonts w:ascii="Times New Roman" w:hAnsi="Times New Roman" w:cs="Times New Roman"/>
                <w:sz w:val="24"/>
                <w:szCs w:val="24"/>
              </w:rPr>
            </w:pPr>
            <w:r w:rsidRPr="00D055D3">
              <w:rPr>
                <w:rFonts w:ascii="Times New Roman" w:hAnsi="Times New Roman" w:cs="Times New Roman"/>
                <w:sz w:val="24"/>
                <w:szCs w:val="24"/>
              </w:rPr>
              <w:lastRenderedPageBreak/>
              <w:t>ПК 1.3. Осуществлять педагогическое наблюдение за состоянием здоровья детей раннего и дошкольного возраста, своевременно информировать медицинского работника об изменениях в их самочувствии</w:t>
            </w:r>
          </w:p>
          <w:p w:rsidR="00D055D3" w:rsidRPr="00D055D3" w:rsidRDefault="00D055D3" w:rsidP="00D055D3">
            <w:pPr>
              <w:rPr>
                <w:rFonts w:ascii="Times New Roman" w:hAnsi="Times New Roman" w:cs="Times New Roman"/>
                <w:sz w:val="24"/>
                <w:szCs w:val="24"/>
              </w:rPr>
            </w:pPr>
            <w:r w:rsidRPr="00D055D3">
              <w:rPr>
                <w:rFonts w:ascii="Times New Roman" w:hAnsi="Times New Roman" w:cs="Times New Roman"/>
                <w:sz w:val="24"/>
                <w:szCs w:val="24"/>
              </w:rPr>
              <w:t xml:space="preserve">ПК 2.1. Организовывать различные виды деятельности (предметная; игровая; трудовая; познавательная, исследовательская и </w:t>
            </w:r>
            <w:r w:rsidRPr="00D055D3">
              <w:rPr>
                <w:rFonts w:ascii="Times New Roman" w:hAnsi="Times New Roman" w:cs="Times New Roman"/>
                <w:sz w:val="24"/>
                <w:szCs w:val="24"/>
              </w:rPr>
              <w:lastRenderedPageBreak/>
              <w:t>проектная деятельности; художественно-творческая; продуктивная деятельность и другие) и общение детей раннего и дошкольного возраста</w:t>
            </w:r>
          </w:p>
          <w:p w:rsidR="00D055D3" w:rsidRPr="00D055D3" w:rsidRDefault="00D055D3" w:rsidP="00D055D3">
            <w:pPr>
              <w:rPr>
                <w:rFonts w:ascii="Times New Roman" w:hAnsi="Times New Roman" w:cs="Times New Roman"/>
                <w:sz w:val="24"/>
                <w:szCs w:val="24"/>
              </w:rPr>
            </w:pPr>
            <w:r w:rsidRPr="00D055D3">
              <w:rPr>
                <w:rFonts w:ascii="Times New Roman" w:hAnsi="Times New Roman" w:cs="Times New Roman"/>
                <w:sz w:val="24"/>
                <w:szCs w:val="24"/>
              </w:rPr>
              <w:t>ПК 3.1. Планировать и проводить занятия с детьми раннего и дошкольного возраста</w:t>
            </w:r>
          </w:p>
          <w:p w:rsidR="00D055D3" w:rsidRPr="00D055D3" w:rsidRDefault="00D055D3" w:rsidP="00D055D3">
            <w:pPr>
              <w:rPr>
                <w:rFonts w:ascii="Times New Roman" w:hAnsi="Times New Roman" w:cs="Times New Roman"/>
                <w:sz w:val="24"/>
                <w:szCs w:val="24"/>
              </w:rPr>
            </w:pPr>
            <w:r w:rsidRPr="00D055D3">
              <w:rPr>
                <w:rFonts w:ascii="Times New Roman" w:hAnsi="Times New Roman" w:cs="Times New Roman"/>
                <w:sz w:val="24"/>
                <w:szCs w:val="24"/>
              </w:rPr>
              <w:t xml:space="preserve">ПК 4.1. Планировать и организовывать процесс воспитания детей раннего и дошкольного возраста. </w:t>
            </w:r>
          </w:p>
          <w:p w:rsidR="00D055D3" w:rsidRPr="00D055D3" w:rsidRDefault="00D055D3" w:rsidP="00D055D3">
            <w:pPr>
              <w:rPr>
                <w:rFonts w:ascii="Times New Roman" w:hAnsi="Times New Roman" w:cs="Times New Roman"/>
                <w:sz w:val="24"/>
                <w:szCs w:val="24"/>
              </w:rPr>
            </w:pPr>
            <w:r w:rsidRPr="00D055D3">
              <w:rPr>
                <w:rFonts w:ascii="Times New Roman" w:hAnsi="Times New Roman" w:cs="Times New Roman"/>
                <w:sz w:val="24"/>
                <w:szCs w:val="24"/>
              </w:rPr>
              <w:t>ПК 4.2. Организовывать и проводить досуговую деятельность, развлечения в группах детей раннего и дошкольного возраста</w:t>
            </w:r>
          </w:p>
          <w:p w:rsidR="00D055D3" w:rsidRPr="00D055D3" w:rsidRDefault="00D055D3" w:rsidP="00D055D3">
            <w:pPr>
              <w:rPr>
                <w:rFonts w:ascii="Times New Roman" w:hAnsi="Times New Roman" w:cs="Times New Roman"/>
                <w:sz w:val="24"/>
                <w:szCs w:val="24"/>
              </w:rPr>
            </w:pPr>
            <w:r w:rsidRPr="00D055D3">
              <w:rPr>
                <w:rFonts w:ascii="Times New Roman" w:eastAsia="Times New Roman" w:hAnsi="Times New Roman" w:cs="Times New Roman"/>
                <w:sz w:val="24"/>
                <w:szCs w:val="24"/>
                <w:lang w:eastAsia="ru-RU"/>
              </w:rPr>
              <w:t>ПК 6.2. Создавать развивающую предметно пространственную среду, позволяющую обеспечить физическое, сенсорное, речевое развитие детей раннего возраста, их эмоциональное благополучие</w:t>
            </w:r>
          </w:p>
        </w:tc>
        <w:tc>
          <w:tcPr>
            <w:tcW w:w="3626" w:type="dxa"/>
          </w:tcPr>
          <w:p w:rsidR="00D055D3" w:rsidRPr="00D055D3" w:rsidRDefault="00D055D3" w:rsidP="00D055D3">
            <w:pPr>
              <w:pStyle w:val="affffff4"/>
              <w:jc w:val="both"/>
              <w:rPr>
                <w:rFonts w:ascii="Times New Roman" w:hAnsi="Times New Roman"/>
                <w:sz w:val="24"/>
                <w:szCs w:val="24"/>
              </w:rPr>
            </w:pPr>
            <w:r w:rsidRPr="00D055D3">
              <w:rPr>
                <w:rFonts w:ascii="Times New Roman" w:hAnsi="Times New Roman"/>
                <w:sz w:val="24"/>
                <w:szCs w:val="24"/>
              </w:rPr>
              <w:lastRenderedPageBreak/>
              <w:t xml:space="preserve">- уметь анализировать события, связанные с  </w:t>
            </w:r>
            <w:r w:rsidRPr="00D055D3">
              <w:rPr>
                <w:rFonts w:ascii="Times New Roman" w:hAnsi="Times New Roman"/>
                <w:sz w:val="24"/>
                <w:szCs w:val="24"/>
                <w:shd w:val="clear" w:color="auto" w:fill="FFFFFF"/>
              </w:rPr>
              <w:t>борьбой с беспризорностью в Советской России и деятельностью Ф.Дзержинского во главе Деткомиссии ВЦИК</w:t>
            </w:r>
          </w:p>
        </w:tc>
        <w:tc>
          <w:tcPr>
            <w:tcW w:w="3626" w:type="dxa"/>
          </w:tcPr>
          <w:p w:rsidR="00D055D3" w:rsidRPr="00D055D3" w:rsidRDefault="00D055D3" w:rsidP="001C1E07">
            <w:pPr>
              <w:jc w:val="both"/>
              <w:rPr>
                <w:rFonts w:ascii="Times New Roman" w:hAnsi="Times New Roman" w:cs="Times New Roman"/>
                <w:sz w:val="24"/>
                <w:szCs w:val="24"/>
              </w:rPr>
            </w:pPr>
            <w:r>
              <w:rPr>
                <w:rFonts w:ascii="Times New Roman" w:hAnsi="Times New Roman" w:cs="Times New Roman"/>
                <w:sz w:val="24"/>
                <w:szCs w:val="24"/>
              </w:rPr>
              <w:t xml:space="preserve">- знать </w:t>
            </w:r>
            <w:r w:rsidRPr="00D055D3">
              <w:rPr>
                <w:rFonts w:ascii="Times New Roman" w:hAnsi="Times New Roman" w:cs="Times New Roman"/>
                <w:sz w:val="24"/>
                <w:szCs w:val="24"/>
              </w:rPr>
              <w:t xml:space="preserve">основные тенденции развития </w:t>
            </w:r>
          </w:p>
          <w:p w:rsidR="00D055D3" w:rsidRPr="00D055D3" w:rsidRDefault="00D055D3" w:rsidP="001C1E07">
            <w:pPr>
              <w:pStyle w:val="affffff4"/>
              <w:jc w:val="both"/>
              <w:rPr>
                <w:rFonts w:ascii="Times New Roman" w:hAnsi="Times New Roman"/>
                <w:sz w:val="24"/>
                <w:szCs w:val="24"/>
              </w:rPr>
            </w:pPr>
            <w:r w:rsidRPr="00D055D3">
              <w:rPr>
                <w:rFonts w:ascii="Times New Roman" w:hAnsi="Times New Roman"/>
                <w:sz w:val="24"/>
                <w:szCs w:val="24"/>
              </w:rPr>
              <w:t>культуры Советской России в период Гражданской войны</w:t>
            </w:r>
          </w:p>
          <w:p w:rsidR="00D055D3" w:rsidRPr="00D055D3" w:rsidRDefault="00D055D3" w:rsidP="001C1E07">
            <w:pPr>
              <w:jc w:val="both"/>
              <w:rPr>
                <w:rFonts w:ascii="Times New Roman" w:hAnsi="Times New Roman" w:cs="Times New Roman"/>
                <w:sz w:val="24"/>
                <w:szCs w:val="24"/>
              </w:rPr>
            </w:pPr>
          </w:p>
          <w:p w:rsidR="00D055D3" w:rsidRPr="00D055D3" w:rsidRDefault="00D055D3" w:rsidP="00D055D3">
            <w:pPr>
              <w:rPr>
                <w:rFonts w:ascii="Times New Roman" w:eastAsia="Times New Roman" w:hAnsi="Times New Roman" w:cs="Times New Roman"/>
                <w:sz w:val="24"/>
                <w:szCs w:val="24"/>
                <w:lang w:eastAsia="ru-RU"/>
              </w:rPr>
            </w:pPr>
          </w:p>
        </w:tc>
      </w:tr>
      <w:tr w:rsidR="00D055D3" w:rsidRPr="00D055D3" w:rsidTr="003D0C68">
        <w:trPr>
          <w:trHeight w:val="338"/>
        </w:trPr>
        <w:tc>
          <w:tcPr>
            <w:tcW w:w="2382" w:type="dxa"/>
            <w:vMerge/>
          </w:tcPr>
          <w:p w:rsidR="00D055D3" w:rsidRPr="00D055D3" w:rsidRDefault="00D055D3" w:rsidP="00D055D3">
            <w:pPr>
              <w:rPr>
                <w:rFonts w:ascii="Times New Roman" w:hAnsi="Times New Roman" w:cs="Times New Roman"/>
                <w:sz w:val="24"/>
                <w:szCs w:val="24"/>
              </w:rPr>
            </w:pPr>
          </w:p>
        </w:tc>
        <w:tc>
          <w:tcPr>
            <w:tcW w:w="3626" w:type="dxa"/>
          </w:tcPr>
          <w:p w:rsidR="00D055D3" w:rsidRPr="00D055D3" w:rsidRDefault="00D055D3" w:rsidP="00D055D3">
            <w:pPr>
              <w:rPr>
                <w:rFonts w:ascii="Times New Roman" w:hAnsi="Times New Roman" w:cs="Times New Roman"/>
                <w:sz w:val="24"/>
                <w:szCs w:val="24"/>
              </w:rPr>
            </w:pPr>
            <w:r w:rsidRPr="00D055D3">
              <w:rPr>
                <w:rFonts w:ascii="Times New Roman" w:hAnsi="Times New Roman" w:cs="Times New Roman"/>
                <w:sz w:val="24"/>
                <w:szCs w:val="24"/>
              </w:rPr>
              <w:t>- уметь анализировать события, связанные со с</w:t>
            </w:r>
            <w:r w:rsidRPr="00D055D3">
              <w:rPr>
                <w:rFonts w:ascii="Times New Roman" w:hAnsi="Times New Roman" w:cs="Times New Roman"/>
                <w:bCs/>
                <w:color w:val="181818"/>
                <w:sz w:val="24"/>
                <w:szCs w:val="24"/>
                <w:shd w:val="clear" w:color="auto" w:fill="FFFFFF"/>
              </w:rPr>
              <w:t xml:space="preserve">тановлением общественного дошкольного образования, деятельностью   </w:t>
            </w:r>
            <w:r w:rsidRPr="00D055D3">
              <w:rPr>
                <w:rFonts w:ascii="Times New Roman" w:hAnsi="Times New Roman" w:cs="Times New Roman"/>
                <w:sz w:val="24"/>
                <w:szCs w:val="24"/>
                <w:shd w:val="clear" w:color="auto" w:fill="FFFFFF"/>
              </w:rPr>
              <w:t>А.В.Луначарского,  Н.К.Крупской</w:t>
            </w:r>
          </w:p>
        </w:tc>
        <w:tc>
          <w:tcPr>
            <w:tcW w:w="3626" w:type="dxa"/>
          </w:tcPr>
          <w:p w:rsidR="00D055D3" w:rsidRPr="00D055D3" w:rsidRDefault="00D055D3" w:rsidP="00D055D3">
            <w:pPr>
              <w:rPr>
                <w:rFonts w:ascii="Times New Roman" w:eastAsia="Arial Unicode MS" w:hAnsi="Times New Roman" w:cs="Times New Roman"/>
                <w:sz w:val="24"/>
                <w:szCs w:val="24"/>
                <w:lang w:eastAsia="ru-RU"/>
              </w:rPr>
            </w:pPr>
            <w:r w:rsidRPr="00D055D3">
              <w:rPr>
                <w:rFonts w:ascii="Times New Roman" w:hAnsi="Times New Roman" w:cs="Times New Roman"/>
                <w:sz w:val="24"/>
                <w:szCs w:val="24"/>
              </w:rPr>
              <w:t xml:space="preserve">- </w:t>
            </w:r>
            <w:r>
              <w:rPr>
                <w:rFonts w:ascii="Times New Roman" w:hAnsi="Times New Roman" w:cs="Times New Roman"/>
                <w:sz w:val="24"/>
                <w:szCs w:val="24"/>
              </w:rPr>
              <w:t xml:space="preserve">знать </w:t>
            </w:r>
            <w:r w:rsidRPr="00D055D3">
              <w:rPr>
                <w:rFonts w:ascii="Times New Roman" w:hAnsi="Times New Roman" w:cs="Times New Roman"/>
                <w:sz w:val="24"/>
                <w:szCs w:val="24"/>
              </w:rPr>
              <w:t xml:space="preserve">особенности </w:t>
            </w:r>
            <w:r w:rsidRPr="00D055D3">
              <w:rPr>
                <w:rStyle w:val="8Exact"/>
                <w:rFonts w:ascii="Times New Roman" w:hAnsi="Times New Roman" w:cs="Times New Roman"/>
                <w:b w:val="0"/>
                <w:bCs w:val="0"/>
                <w:sz w:val="24"/>
                <w:szCs w:val="24"/>
              </w:rPr>
              <w:t>культурного пространства советского общества в 1920-1930-е годы</w:t>
            </w:r>
          </w:p>
        </w:tc>
      </w:tr>
      <w:tr w:rsidR="00D055D3" w:rsidRPr="00D055D3" w:rsidTr="003D0C68">
        <w:trPr>
          <w:trHeight w:val="338"/>
        </w:trPr>
        <w:tc>
          <w:tcPr>
            <w:tcW w:w="2382" w:type="dxa"/>
            <w:vMerge/>
          </w:tcPr>
          <w:p w:rsidR="00D055D3" w:rsidRPr="00D055D3" w:rsidRDefault="00D055D3" w:rsidP="00D055D3">
            <w:pPr>
              <w:rPr>
                <w:rFonts w:ascii="Times New Roman" w:hAnsi="Times New Roman" w:cs="Times New Roman"/>
                <w:sz w:val="24"/>
                <w:szCs w:val="24"/>
              </w:rPr>
            </w:pPr>
          </w:p>
        </w:tc>
        <w:tc>
          <w:tcPr>
            <w:tcW w:w="3626" w:type="dxa"/>
          </w:tcPr>
          <w:p w:rsidR="00D055D3" w:rsidRPr="00D055D3" w:rsidRDefault="00D055D3" w:rsidP="00D055D3">
            <w:pPr>
              <w:rPr>
                <w:rFonts w:ascii="Times New Roman" w:hAnsi="Times New Roman" w:cs="Times New Roman"/>
                <w:sz w:val="24"/>
                <w:szCs w:val="24"/>
              </w:rPr>
            </w:pPr>
            <w:r w:rsidRPr="00D055D3">
              <w:rPr>
                <w:rFonts w:ascii="Times New Roman" w:hAnsi="Times New Roman" w:cs="Times New Roman"/>
                <w:sz w:val="24"/>
                <w:szCs w:val="24"/>
              </w:rPr>
              <w:t>- уметь анализировать события, связанные с работой детских садов, яслей, детских домов в годы Великой Отечественной войны</w:t>
            </w:r>
          </w:p>
        </w:tc>
        <w:tc>
          <w:tcPr>
            <w:tcW w:w="3626" w:type="dxa"/>
          </w:tcPr>
          <w:p w:rsidR="00D055D3" w:rsidRPr="00D055D3" w:rsidRDefault="00D055D3" w:rsidP="00D055D3">
            <w:pPr>
              <w:rPr>
                <w:rFonts w:ascii="Times New Roman" w:eastAsia="Arial Unicode MS" w:hAnsi="Times New Roman" w:cs="Times New Roman"/>
                <w:sz w:val="24"/>
                <w:szCs w:val="24"/>
                <w:lang w:eastAsia="ru-RU"/>
              </w:rPr>
            </w:pPr>
            <w:r w:rsidRPr="00D055D3">
              <w:rPr>
                <w:rFonts w:ascii="Times New Roman" w:hAnsi="Times New Roman" w:cs="Times New Roman"/>
                <w:sz w:val="24"/>
                <w:szCs w:val="24"/>
              </w:rPr>
              <w:t xml:space="preserve">- </w:t>
            </w:r>
            <w:r>
              <w:rPr>
                <w:rFonts w:ascii="Times New Roman" w:hAnsi="Times New Roman" w:cs="Times New Roman"/>
                <w:sz w:val="24"/>
                <w:szCs w:val="24"/>
              </w:rPr>
              <w:t xml:space="preserve"> знать </w:t>
            </w:r>
            <w:r w:rsidRPr="00D055D3">
              <w:rPr>
                <w:rFonts w:ascii="Times New Roman" w:hAnsi="Times New Roman" w:cs="Times New Roman"/>
                <w:sz w:val="24"/>
                <w:szCs w:val="24"/>
              </w:rPr>
              <w:t xml:space="preserve"> траектории личностного развития, определять собственную траекторию в соответствии с принятой системой ценностей, опираясь  на пример трудового подвига работников детских дошкольных учреждений  в годы Великой Отечественной войны</w:t>
            </w:r>
          </w:p>
        </w:tc>
      </w:tr>
      <w:tr w:rsidR="00D055D3" w:rsidRPr="00D055D3" w:rsidTr="003D0C68">
        <w:trPr>
          <w:trHeight w:val="338"/>
        </w:trPr>
        <w:tc>
          <w:tcPr>
            <w:tcW w:w="2382" w:type="dxa"/>
            <w:vMerge/>
          </w:tcPr>
          <w:p w:rsidR="00D055D3" w:rsidRPr="00D055D3" w:rsidRDefault="00D055D3" w:rsidP="00D055D3">
            <w:pPr>
              <w:rPr>
                <w:rFonts w:ascii="Times New Roman" w:hAnsi="Times New Roman" w:cs="Times New Roman"/>
                <w:sz w:val="24"/>
                <w:szCs w:val="24"/>
              </w:rPr>
            </w:pPr>
          </w:p>
        </w:tc>
        <w:tc>
          <w:tcPr>
            <w:tcW w:w="3626" w:type="dxa"/>
          </w:tcPr>
          <w:p w:rsidR="00D055D3" w:rsidRDefault="00D055D3" w:rsidP="00D055D3">
            <w:pPr>
              <w:rPr>
                <w:rFonts w:ascii="Times New Roman" w:hAnsi="Times New Roman" w:cs="Times New Roman"/>
                <w:sz w:val="24"/>
                <w:szCs w:val="24"/>
              </w:rPr>
            </w:pPr>
            <w:r w:rsidRPr="00D055D3">
              <w:rPr>
                <w:rFonts w:ascii="Times New Roman" w:hAnsi="Times New Roman" w:cs="Times New Roman"/>
                <w:sz w:val="24"/>
                <w:szCs w:val="24"/>
              </w:rPr>
              <w:t xml:space="preserve">- уметь анализировать труды </w:t>
            </w:r>
            <w:r w:rsidRPr="00D055D3">
              <w:rPr>
                <w:rFonts w:ascii="Times New Roman" w:hAnsi="Times New Roman" w:cs="Times New Roman"/>
                <w:sz w:val="24"/>
                <w:szCs w:val="24"/>
              </w:rPr>
              <w:lastRenderedPageBreak/>
              <w:t>основоположников педагогики раннего возраста  Н.М.Щелованова, Н.М.Аксариной, Ф.И.Фрадкиной, Р.М.Ляминой и др.)</w:t>
            </w:r>
          </w:p>
          <w:p w:rsidR="00D055D3" w:rsidRDefault="00D055D3" w:rsidP="00D055D3">
            <w:pPr>
              <w:rPr>
                <w:rFonts w:ascii="Times New Roman" w:hAnsi="Times New Roman" w:cs="Times New Roman"/>
                <w:sz w:val="24"/>
                <w:szCs w:val="24"/>
              </w:rPr>
            </w:pPr>
          </w:p>
          <w:p w:rsidR="00D055D3" w:rsidRDefault="00D055D3" w:rsidP="00D055D3">
            <w:pPr>
              <w:rPr>
                <w:rFonts w:ascii="Times New Roman" w:hAnsi="Times New Roman" w:cs="Times New Roman"/>
                <w:sz w:val="24"/>
                <w:szCs w:val="24"/>
              </w:rPr>
            </w:pPr>
          </w:p>
          <w:p w:rsidR="00D055D3" w:rsidRDefault="00D055D3" w:rsidP="00D055D3">
            <w:pPr>
              <w:rPr>
                <w:rFonts w:ascii="Times New Roman" w:hAnsi="Times New Roman" w:cs="Times New Roman"/>
                <w:sz w:val="24"/>
                <w:szCs w:val="24"/>
              </w:rPr>
            </w:pPr>
          </w:p>
          <w:p w:rsidR="00D055D3" w:rsidRDefault="00D055D3" w:rsidP="00D055D3">
            <w:pPr>
              <w:rPr>
                <w:rFonts w:ascii="Times New Roman" w:hAnsi="Times New Roman" w:cs="Times New Roman"/>
                <w:sz w:val="24"/>
                <w:szCs w:val="24"/>
              </w:rPr>
            </w:pPr>
          </w:p>
          <w:p w:rsidR="00D055D3" w:rsidRDefault="00D055D3" w:rsidP="00D055D3">
            <w:pPr>
              <w:rPr>
                <w:rFonts w:ascii="Times New Roman" w:hAnsi="Times New Roman" w:cs="Times New Roman"/>
                <w:sz w:val="24"/>
                <w:szCs w:val="24"/>
              </w:rPr>
            </w:pPr>
          </w:p>
          <w:p w:rsidR="00D055D3" w:rsidRDefault="00D055D3" w:rsidP="00D055D3">
            <w:pPr>
              <w:rPr>
                <w:rFonts w:ascii="Times New Roman" w:hAnsi="Times New Roman" w:cs="Times New Roman"/>
                <w:sz w:val="24"/>
                <w:szCs w:val="24"/>
              </w:rPr>
            </w:pPr>
          </w:p>
          <w:p w:rsidR="00D055D3" w:rsidRDefault="00D055D3" w:rsidP="00D055D3">
            <w:pPr>
              <w:rPr>
                <w:rFonts w:ascii="Times New Roman" w:hAnsi="Times New Roman" w:cs="Times New Roman"/>
                <w:sz w:val="24"/>
                <w:szCs w:val="24"/>
              </w:rPr>
            </w:pPr>
          </w:p>
          <w:p w:rsidR="00D055D3" w:rsidRDefault="00D055D3" w:rsidP="00D055D3">
            <w:pPr>
              <w:rPr>
                <w:rFonts w:ascii="Times New Roman" w:hAnsi="Times New Roman" w:cs="Times New Roman"/>
                <w:sz w:val="24"/>
                <w:szCs w:val="24"/>
              </w:rPr>
            </w:pPr>
          </w:p>
          <w:p w:rsidR="00D055D3" w:rsidRDefault="00D055D3" w:rsidP="00D055D3">
            <w:pPr>
              <w:rPr>
                <w:rFonts w:ascii="Times New Roman" w:hAnsi="Times New Roman" w:cs="Times New Roman"/>
                <w:sz w:val="24"/>
                <w:szCs w:val="24"/>
              </w:rPr>
            </w:pPr>
          </w:p>
          <w:p w:rsidR="00D055D3" w:rsidRDefault="00D055D3" w:rsidP="00D055D3">
            <w:pPr>
              <w:rPr>
                <w:rFonts w:ascii="Times New Roman" w:hAnsi="Times New Roman" w:cs="Times New Roman"/>
                <w:sz w:val="24"/>
                <w:szCs w:val="24"/>
              </w:rPr>
            </w:pPr>
          </w:p>
          <w:p w:rsidR="00D055D3" w:rsidRDefault="00D055D3" w:rsidP="00D055D3">
            <w:pPr>
              <w:rPr>
                <w:rFonts w:ascii="Times New Roman" w:hAnsi="Times New Roman" w:cs="Times New Roman"/>
                <w:sz w:val="24"/>
                <w:szCs w:val="24"/>
              </w:rPr>
            </w:pPr>
          </w:p>
          <w:p w:rsidR="00D055D3" w:rsidRDefault="00D055D3" w:rsidP="00D055D3">
            <w:pPr>
              <w:rPr>
                <w:rFonts w:ascii="Times New Roman" w:hAnsi="Times New Roman" w:cs="Times New Roman"/>
                <w:sz w:val="24"/>
                <w:szCs w:val="24"/>
              </w:rPr>
            </w:pPr>
          </w:p>
          <w:p w:rsidR="00D055D3" w:rsidRDefault="00D055D3" w:rsidP="00D055D3">
            <w:pPr>
              <w:rPr>
                <w:rFonts w:ascii="Times New Roman" w:hAnsi="Times New Roman" w:cs="Times New Roman"/>
                <w:sz w:val="24"/>
                <w:szCs w:val="24"/>
              </w:rPr>
            </w:pPr>
          </w:p>
          <w:p w:rsidR="00D055D3" w:rsidRDefault="00D055D3" w:rsidP="00D055D3">
            <w:pPr>
              <w:rPr>
                <w:rFonts w:ascii="Times New Roman" w:hAnsi="Times New Roman" w:cs="Times New Roman"/>
                <w:sz w:val="24"/>
                <w:szCs w:val="24"/>
              </w:rPr>
            </w:pPr>
          </w:p>
          <w:p w:rsidR="00D055D3" w:rsidRDefault="00D055D3" w:rsidP="00D055D3">
            <w:pPr>
              <w:rPr>
                <w:rFonts w:ascii="Times New Roman" w:hAnsi="Times New Roman" w:cs="Times New Roman"/>
                <w:sz w:val="24"/>
                <w:szCs w:val="24"/>
              </w:rPr>
            </w:pPr>
          </w:p>
          <w:p w:rsidR="00D055D3" w:rsidRDefault="00D055D3" w:rsidP="00D055D3">
            <w:pPr>
              <w:rPr>
                <w:rFonts w:ascii="Times New Roman" w:hAnsi="Times New Roman" w:cs="Times New Roman"/>
                <w:sz w:val="24"/>
                <w:szCs w:val="24"/>
              </w:rPr>
            </w:pPr>
          </w:p>
          <w:p w:rsidR="00D055D3" w:rsidRDefault="00D055D3" w:rsidP="00D055D3">
            <w:pPr>
              <w:rPr>
                <w:rFonts w:ascii="Times New Roman" w:hAnsi="Times New Roman" w:cs="Times New Roman"/>
                <w:sz w:val="24"/>
                <w:szCs w:val="24"/>
              </w:rPr>
            </w:pPr>
          </w:p>
          <w:p w:rsidR="00D055D3" w:rsidRDefault="00D055D3" w:rsidP="00D055D3">
            <w:pPr>
              <w:rPr>
                <w:rFonts w:ascii="Times New Roman" w:hAnsi="Times New Roman" w:cs="Times New Roman"/>
                <w:sz w:val="24"/>
                <w:szCs w:val="24"/>
              </w:rPr>
            </w:pPr>
          </w:p>
          <w:p w:rsidR="00D055D3" w:rsidRDefault="00D055D3" w:rsidP="00D055D3">
            <w:pPr>
              <w:rPr>
                <w:rFonts w:ascii="Times New Roman" w:hAnsi="Times New Roman" w:cs="Times New Roman"/>
                <w:sz w:val="24"/>
                <w:szCs w:val="24"/>
              </w:rPr>
            </w:pPr>
          </w:p>
          <w:p w:rsidR="00D055D3" w:rsidRDefault="00D055D3" w:rsidP="00D055D3">
            <w:pPr>
              <w:rPr>
                <w:rFonts w:ascii="Times New Roman" w:hAnsi="Times New Roman" w:cs="Times New Roman"/>
                <w:sz w:val="24"/>
                <w:szCs w:val="24"/>
              </w:rPr>
            </w:pPr>
          </w:p>
          <w:p w:rsidR="00D055D3" w:rsidRDefault="00D055D3" w:rsidP="00D055D3">
            <w:pPr>
              <w:rPr>
                <w:rFonts w:ascii="Times New Roman" w:hAnsi="Times New Roman" w:cs="Times New Roman"/>
                <w:sz w:val="24"/>
                <w:szCs w:val="24"/>
              </w:rPr>
            </w:pPr>
          </w:p>
          <w:p w:rsidR="00D055D3" w:rsidRDefault="00D055D3" w:rsidP="00D055D3">
            <w:pPr>
              <w:rPr>
                <w:rFonts w:ascii="Times New Roman" w:hAnsi="Times New Roman" w:cs="Times New Roman"/>
                <w:sz w:val="24"/>
                <w:szCs w:val="24"/>
              </w:rPr>
            </w:pPr>
          </w:p>
          <w:p w:rsidR="00D055D3" w:rsidRDefault="00D055D3" w:rsidP="00D055D3">
            <w:pPr>
              <w:rPr>
                <w:rFonts w:ascii="Times New Roman" w:hAnsi="Times New Roman" w:cs="Times New Roman"/>
                <w:sz w:val="24"/>
                <w:szCs w:val="24"/>
              </w:rPr>
            </w:pPr>
          </w:p>
          <w:p w:rsidR="00D055D3" w:rsidRDefault="00D055D3" w:rsidP="00D055D3">
            <w:pPr>
              <w:rPr>
                <w:rFonts w:ascii="Times New Roman" w:hAnsi="Times New Roman" w:cs="Times New Roman"/>
                <w:sz w:val="24"/>
                <w:szCs w:val="24"/>
              </w:rPr>
            </w:pPr>
          </w:p>
          <w:p w:rsidR="00D055D3" w:rsidRPr="00D055D3" w:rsidRDefault="00D055D3" w:rsidP="00D055D3">
            <w:pPr>
              <w:rPr>
                <w:rFonts w:ascii="Times New Roman" w:hAnsi="Times New Roman" w:cs="Times New Roman"/>
                <w:sz w:val="24"/>
                <w:szCs w:val="24"/>
              </w:rPr>
            </w:pPr>
          </w:p>
        </w:tc>
        <w:tc>
          <w:tcPr>
            <w:tcW w:w="3626" w:type="dxa"/>
          </w:tcPr>
          <w:p w:rsidR="00D055D3" w:rsidRPr="00D055D3" w:rsidRDefault="00D055D3" w:rsidP="001C1E07">
            <w:pPr>
              <w:jc w:val="both"/>
              <w:rPr>
                <w:rFonts w:ascii="Times New Roman" w:hAnsi="Times New Roman" w:cs="Times New Roman"/>
                <w:sz w:val="24"/>
                <w:szCs w:val="24"/>
              </w:rPr>
            </w:pPr>
            <w:r w:rsidRPr="00D055D3">
              <w:rPr>
                <w:rFonts w:ascii="Times New Roman" w:hAnsi="Times New Roman" w:cs="Times New Roman"/>
                <w:sz w:val="24"/>
                <w:szCs w:val="24"/>
              </w:rPr>
              <w:lastRenderedPageBreak/>
              <w:t xml:space="preserve">- </w:t>
            </w:r>
            <w:r>
              <w:rPr>
                <w:rFonts w:ascii="Times New Roman" w:hAnsi="Times New Roman" w:cs="Times New Roman"/>
                <w:sz w:val="24"/>
                <w:szCs w:val="24"/>
              </w:rPr>
              <w:t xml:space="preserve">знать </w:t>
            </w:r>
            <w:r w:rsidRPr="00D055D3">
              <w:rPr>
                <w:rFonts w:ascii="Times New Roman" w:hAnsi="Times New Roman" w:cs="Times New Roman"/>
                <w:sz w:val="24"/>
                <w:szCs w:val="24"/>
              </w:rPr>
              <w:t xml:space="preserve">основные тенденции  в </w:t>
            </w:r>
            <w:r w:rsidRPr="00D055D3">
              <w:rPr>
                <w:rFonts w:ascii="Times New Roman" w:hAnsi="Times New Roman" w:cs="Times New Roman"/>
                <w:sz w:val="24"/>
                <w:szCs w:val="24"/>
              </w:rPr>
              <w:lastRenderedPageBreak/>
              <w:t>развитии советской педагогики раннего  возраста середины 1950-х – первой половине 1960-х годов</w:t>
            </w:r>
          </w:p>
          <w:p w:rsidR="00D055D3" w:rsidRPr="00D055D3" w:rsidRDefault="00D055D3" w:rsidP="00D055D3">
            <w:pPr>
              <w:rPr>
                <w:rFonts w:ascii="Times New Roman" w:eastAsia="Arial Unicode MS" w:hAnsi="Times New Roman" w:cs="Times New Roman"/>
                <w:sz w:val="24"/>
                <w:szCs w:val="24"/>
                <w:lang w:eastAsia="ru-RU"/>
              </w:rPr>
            </w:pPr>
          </w:p>
        </w:tc>
      </w:tr>
      <w:tr w:rsidR="00D055D3" w:rsidRPr="00D055D3" w:rsidTr="003D0C68">
        <w:trPr>
          <w:trHeight w:val="338"/>
        </w:trPr>
        <w:tc>
          <w:tcPr>
            <w:tcW w:w="2382" w:type="dxa"/>
            <w:vMerge/>
          </w:tcPr>
          <w:p w:rsidR="00D055D3" w:rsidRPr="00D055D3" w:rsidRDefault="00D055D3" w:rsidP="00D055D3">
            <w:pPr>
              <w:rPr>
                <w:rFonts w:ascii="Times New Roman" w:hAnsi="Times New Roman" w:cs="Times New Roman"/>
                <w:sz w:val="24"/>
                <w:szCs w:val="24"/>
              </w:rPr>
            </w:pPr>
          </w:p>
        </w:tc>
        <w:tc>
          <w:tcPr>
            <w:tcW w:w="3626" w:type="dxa"/>
          </w:tcPr>
          <w:p w:rsidR="00D055D3" w:rsidRPr="00D055D3" w:rsidRDefault="00D055D3" w:rsidP="00D055D3">
            <w:pPr>
              <w:rPr>
                <w:rFonts w:ascii="Times New Roman" w:hAnsi="Times New Roman" w:cs="Times New Roman"/>
                <w:sz w:val="24"/>
                <w:szCs w:val="24"/>
              </w:rPr>
            </w:pPr>
            <w:r w:rsidRPr="00D055D3">
              <w:rPr>
                <w:rFonts w:ascii="Times New Roman" w:eastAsia="Arial Unicode MS" w:hAnsi="Times New Roman" w:cs="Times New Roman"/>
                <w:sz w:val="24"/>
                <w:szCs w:val="24"/>
                <w:lang w:eastAsia="ru-RU"/>
              </w:rPr>
              <w:t xml:space="preserve">- уметь </w:t>
            </w:r>
            <w:r w:rsidRPr="00D055D3">
              <w:rPr>
                <w:rStyle w:val="affffff5"/>
                <w:rFonts w:ascii="Times New Roman" w:eastAsiaTheme="minorHAnsi" w:hAnsi="Times New Roman"/>
                <w:sz w:val="24"/>
                <w:szCs w:val="24"/>
              </w:rPr>
              <w:t>анализировать педагогическое наследие К.Д.Ушинского, Е.Н. Водовозовой и его влияние  на  современную теорию и практику дошкольного образования</w:t>
            </w:r>
          </w:p>
        </w:tc>
        <w:tc>
          <w:tcPr>
            <w:tcW w:w="3626" w:type="dxa"/>
          </w:tcPr>
          <w:p w:rsidR="00D055D3" w:rsidRPr="00D055D3" w:rsidRDefault="00D055D3" w:rsidP="00D055D3">
            <w:pPr>
              <w:rPr>
                <w:rFonts w:ascii="Times New Roman" w:eastAsia="Arial Unicode MS" w:hAnsi="Times New Roman" w:cs="Times New Roman"/>
                <w:sz w:val="24"/>
                <w:szCs w:val="24"/>
                <w:lang w:eastAsia="ru-RU"/>
              </w:rPr>
            </w:pPr>
            <w:r w:rsidRPr="00D055D3">
              <w:rPr>
                <w:rFonts w:ascii="Times New Roman" w:hAnsi="Times New Roman" w:cs="Times New Roman"/>
                <w:sz w:val="24"/>
                <w:szCs w:val="24"/>
              </w:rPr>
              <w:t xml:space="preserve">- </w:t>
            </w:r>
            <w:r>
              <w:rPr>
                <w:rFonts w:ascii="Times New Roman" w:hAnsi="Times New Roman" w:cs="Times New Roman"/>
                <w:sz w:val="24"/>
                <w:szCs w:val="24"/>
              </w:rPr>
              <w:t xml:space="preserve"> знать </w:t>
            </w:r>
            <w:r w:rsidRPr="00D055D3">
              <w:rPr>
                <w:rFonts w:ascii="Times New Roman" w:hAnsi="Times New Roman" w:cs="Times New Roman"/>
                <w:sz w:val="24"/>
                <w:szCs w:val="24"/>
              </w:rPr>
              <w:t>основные тенденции развития российского  дошкольного образования на современном на этапе, преемственность педагогической теории и практики</w:t>
            </w:r>
          </w:p>
        </w:tc>
      </w:tr>
    </w:tbl>
    <w:p w:rsidR="00F10B34" w:rsidRDefault="00F10B34" w:rsidP="00D055D3">
      <w:pPr>
        <w:suppressAutoHyphens/>
        <w:spacing w:line="276" w:lineRule="auto"/>
        <w:ind w:firstLine="709"/>
        <w:contextualSpacing/>
        <w:rPr>
          <w:rFonts w:ascii="Times New Roman" w:hAnsi="Times New Roman" w:cs="Times New Roman"/>
          <w:sz w:val="24"/>
          <w:szCs w:val="24"/>
        </w:rPr>
      </w:pPr>
    </w:p>
    <w:p w:rsidR="00D055D3" w:rsidRDefault="00D055D3" w:rsidP="00D055D3">
      <w:pPr>
        <w:suppressAutoHyphens/>
        <w:spacing w:line="276" w:lineRule="auto"/>
        <w:ind w:firstLine="709"/>
        <w:contextualSpacing/>
        <w:rPr>
          <w:rFonts w:ascii="Times New Roman" w:hAnsi="Times New Roman" w:cs="Times New Roman"/>
          <w:sz w:val="24"/>
          <w:szCs w:val="24"/>
        </w:rPr>
      </w:pPr>
    </w:p>
    <w:p w:rsidR="00D9207D" w:rsidRDefault="00D9207D" w:rsidP="00D055D3">
      <w:pPr>
        <w:suppressAutoHyphens/>
        <w:spacing w:line="276" w:lineRule="auto"/>
        <w:ind w:firstLine="709"/>
        <w:contextualSpacing/>
        <w:rPr>
          <w:rFonts w:ascii="Times New Roman" w:hAnsi="Times New Roman" w:cs="Times New Roman"/>
          <w:sz w:val="24"/>
          <w:szCs w:val="24"/>
        </w:rPr>
      </w:pPr>
    </w:p>
    <w:p w:rsidR="00D055D3" w:rsidRDefault="00D055D3" w:rsidP="00D055D3">
      <w:pPr>
        <w:suppressAutoHyphens/>
        <w:spacing w:line="276" w:lineRule="auto"/>
        <w:ind w:firstLine="709"/>
        <w:contextualSpacing/>
        <w:rPr>
          <w:rFonts w:ascii="Times New Roman" w:hAnsi="Times New Roman" w:cs="Times New Roman"/>
          <w:sz w:val="24"/>
          <w:szCs w:val="24"/>
        </w:rPr>
      </w:pPr>
    </w:p>
    <w:p w:rsidR="00D055D3" w:rsidRDefault="00D055D3" w:rsidP="00D055D3">
      <w:pPr>
        <w:suppressAutoHyphens/>
        <w:spacing w:line="276" w:lineRule="auto"/>
        <w:ind w:firstLine="709"/>
        <w:contextualSpacing/>
        <w:rPr>
          <w:rFonts w:ascii="Times New Roman" w:hAnsi="Times New Roman" w:cs="Times New Roman"/>
          <w:sz w:val="24"/>
          <w:szCs w:val="24"/>
        </w:rPr>
      </w:pPr>
    </w:p>
    <w:p w:rsidR="00D055D3" w:rsidRDefault="00D055D3" w:rsidP="00D055D3">
      <w:pPr>
        <w:suppressAutoHyphens/>
        <w:spacing w:line="276" w:lineRule="auto"/>
        <w:ind w:firstLine="709"/>
        <w:contextualSpacing/>
        <w:rPr>
          <w:rFonts w:ascii="Times New Roman" w:hAnsi="Times New Roman" w:cs="Times New Roman"/>
          <w:sz w:val="24"/>
          <w:szCs w:val="24"/>
        </w:rPr>
      </w:pPr>
    </w:p>
    <w:p w:rsidR="00D055D3" w:rsidRDefault="00D055D3" w:rsidP="00D055D3">
      <w:pPr>
        <w:suppressAutoHyphens/>
        <w:spacing w:line="276" w:lineRule="auto"/>
        <w:ind w:firstLine="709"/>
        <w:contextualSpacing/>
        <w:rPr>
          <w:rFonts w:ascii="Times New Roman" w:hAnsi="Times New Roman" w:cs="Times New Roman"/>
          <w:sz w:val="24"/>
          <w:szCs w:val="24"/>
        </w:rPr>
      </w:pPr>
    </w:p>
    <w:p w:rsidR="00D055D3" w:rsidRPr="00D055D3" w:rsidRDefault="00D055D3" w:rsidP="00D055D3">
      <w:pPr>
        <w:suppressAutoHyphens/>
        <w:spacing w:line="276" w:lineRule="auto"/>
        <w:ind w:firstLine="709"/>
        <w:contextualSpacing/>
        <w:rPr>
          <w:rFonts w:ascii="Times New Roman" w:hAnsi="Times New Roman" w:cs="Times New Roman"/>
          <w:sz w:val="24"/>
          <w:szCs w:val="24"/>
        </w:rPr>
      </w:pPr>
    </w:p>
    <w:p w:rsidR="00F10B34" w:rsidRPr="0040226A" w:rsidRDefault="00F10B34" w:rsidP="00F10B34">
      <w:pPr>
        <w:suppressAutoHyphens/>
        <w:spacing w:line="276" w:lineRule="auto"/>
        <w:contextualSpacing/>
        <w:jc w:val="center"/>
        <w:rPr>
          <w:rFonts w:ascii="Times New Roman" w:hAnsi="Times New Roman" w:cs="Times New Roman"/>
          <w:b/>
          <w:sz w:val="24"/>
          <w:szCs w:val="24"/>
        </w:rPr>
      </w:pPr>
      <w:r w:rsidRPr="0040226A">
        <w:rPr>
          <w:rFonts w:ascii="Times New Roman" w:hAnsi="Times New Roman" w:cs="Times New Roman"/>
          <w:b/>
          <w:sz w:val="24"/>
          <w:szCs w:val="24"/>
        </w:rPr>
        <w:lastRenderedPageBreak/>
        <w:t>2. СТРУКТУРА И СОДЕРЖАНИЕ УЧЕБНОЙ ДИСЦИПЛИНЫ</w:t>
      </w:r>
    </w:p>
    <w:p w:rsidR="004A253F" w:rsidRPr="0040226A" w:rsidRDefault="004A253F" w:rsidP="00F10B34">
      <w:pPr>
        <w:suppressAutoHyphens/>
        <w:spacing w:line="276" w:lineRule="auto"/>
        <w:contextualSpacing/>
        <w:jc w:val="center"/>
        <w:rPr>
          <w:rFonts w:ascii="Times New Roman" w:hAnsi="Times New Roman" w:cs="Times New Roman"/>
          <w:b/>
          <w:sz w:val="24"/>
          <w:szCs w:val="24"/>
        </w:rPr>
      </w:pPr>
    </w:p>
    <w:p w:rsidR="00F10B34" w:rsidRPr="0040226A" w:rsidRDefault="00F10B34" w:rsidP="00F10B34">
      <w:pPr>
        <w:suppressAutoHyphens/>
        <w:spacing w:line="276" w:lineRule="auto"/>
        <w:ind w:firstLine="709"/>
        <w:contextualSpacing/>
        <w:rPr>
          <w:rFonts w:ascii="Times New Roman" w:hAnsi="Times New Roman" w:cs="Times New Roman"/>
          <w:b/>
          <w:sz w:val="24"/>
          <w:szCs w:val="24"/>
        </w:rPr>
      </w:pPr>
      <w:r w:rsidRPr="0040226A">
        <w:rPr>
          <w:rFonts w:ascii="Times New Roman" w:hAnsi="Times New Roman" w:cs="Times New Roman"/>
          <w:b/>
          <w:sz w:val="24"/>
          <w:szCs w:val="24"/>
        </w:rPr>
        <w:t>2.1. Объем учебной дисциплины и виды учебной работы</w:t>
      </w:r>
    </w:p>
    <w:tbl>
      <w:tblPr>
        <w:tblW w:w="487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263"/>
        <w:gridCol w:w="2344"/>
      </w:tblGrid>
      <w:tr w:rsidR="00F10B34" w:rsidRPr="0040226A" w:rsidTr="00D9207D">
        <w:trPr>
          <w:trHeight w:val="490"/>
        </w:trPr>
        <w:tc>
          <w:tcPr>
            <w:tcW w:w="3780" w:type="pct"/>
            <w:vAlign w:val="center"/>
          </w:tcPr>
          <w:p w:rsidR="00F10B34" w:rsidRPr="0040226A" w:rsidRDefault="00F10B34" w:rsidP="00F10B34">
            <w:pPr>
              <w:suppressAutoHyphens/>
              <w:spacing w:line="276" w:lineRule="auto"/>
              <w:contextualSpacing/>
              <w:rPr>
                <w:rFonts w:ascii="Times New Roman" w:hAnsi="Times New Roman" w:cs="Times New Roman"/>
                <w:b/>
                <w:sz w:val="24"/>
                <w:szCs w:val="24"/>
              </w:rPr>
            </w:pPr>
            <w:r w:rsidRPr="0040226A">
              <w:rPr>
                <w:rFonts w:ascii="Times New Roman" w:hAnsi="Times New Roman" w:cs="Times New Roman"/>
                <w:b/>
                <w:sz w:val="24"/>
                <w:szCs w:val="24"/>
              </w:rPr>
              <w:t>Вид учебной работы</w:t>
            </w:r>
          </w:p>
        </w:tc>
        <w:tc>
          <w:tcPr>
            <w:tcW w:w="1220" w:type="pct"/>
            <w:vAlign w:val="center"/>
          </w:tcPr>
          <w:p w:rsidR="00F10B34" w:rsidRPr="0040226A" w:rsidRDefault="00F10B34" w:rsidP="00F10B34">
            <w:pPr>
              <w:suppressAutoHyphens/>
              <w:spacing w:line="276" w:lineRule="auto"/>
              <w:contextualSpacing/>
              <w:rPr>
                <w:rFonts w:ascii="Times New Roman" w:hAnsi="Times New Roman" w:cs="Times New Roman"/>
                <w:b/>
                <w:iCs/>
                <w:sz w:val="24"/>
                <w:szCs w:val="24"/>
              </w:rPr>
            </w:pPr>
            <w:r w:rsidRPr="0040226A">
              <w:rPr>
                <w:rFonts w:ascii="Times New Roman" w:hAnsi="Times New Roman" w:cs="Times New Roman"/>
                <w:b/>
                <w:iCs/>
                <w:sz w:val="24"/>
                <w:szCs w:val="24"/>
              </w:rPr>
              <w:t>Объем в часах</w:t>
            </w:r>
          </w:p>
        </w:tc>
      </w:tr>
      <w:tr w:rsidR="00F10B34" w:rsidRPr="0040226A" w:rsidTr="00D9207D">
        <w:trPr>
          <w:trHeight w:val="490"/>
        </w:trPr>
        <w:tc>
          <w:tcPr>
            <w:tcW w:w="3780" w:type="pct"/>
            <w:vAlign w:val="center"/>
          </w:tcPr>
          <w:p w:rsidR="00F10B34" w:rsidRPr="0040226A" w:rsidRDefault="00F10B34" w:rsidP="00F10B34">
            <w:pPr>
              <w:suppressAutoHyphens/>
              <w:spacing w:line="276" w:lineRule="auto"/>
              <w:contextualSpacing/>
              <w:rPr>
                <w:rFonts w:ascii="Times New Roman" w:hAnsi="Times New Roman" w:cs="Times New Roman"/>
                <w:b/>
                <w:sz w:val="24"/>
                <w:szCs w:val="24"/>
              </w:rPr>
            </w:pPr>
            <w:r w:rsidRPr="0040226A">
              <w:rPr>
                <w:rFonts w:ascii="Times New Roman" w:hAnsi="Times New Roman" w:cs="Times New Roman"/>
                <w:b/>
                <w:sz w:val="24"/>
                <w:szCs w:val="24"/>
              </w:rPr>
              <w:t>Объем образовательной программы учебной дисциплины</w:t>
            </w:r>
          </w:p>
        </w:tc>
        <w:tc>
          <w:tcPr>
            <w:tcW w:w="1220" w:type="pct"/>
            <w:vAlign w:val="center"/>
          </w:tcPr>
          <w:p w:rsidR="00F10B34" w:rsidRPr="0040226A" w:rsidRDefault="004A253F" w:rsidP="00F10B34">
            <w:pPr>
              <w:suppressAutoHyphens/>
              <w:spacing w:line="276" w:lineRule="auto"/>
              <w:contextualSpacing/>
              <w:rPr>
                <w:rFonts w:ascii="Times New Roman" w:hAnsi="Times New Roman" w:cs="Times New Roman"/>
                <w:iCs/>
                <w:sz w:val="24"/>
                <w:szCs w:val="24"/>
              </w:rPr>
            </w:pPr>
            <w:r w:rsidRPr="0040226A">
              <w:rPr>
                <w:rFonts w:ascii="Times New Roman" w:hAnsi="Times New Roman" w:cs="Times New Roman"/>
                <w:iCs/>
                <w:sz w:val="24"/>
                <w:szCs w:val="24"/>
              </w:rPr>
              <w:t>168</w:t>
            </w:r>
          </w:p>
        </w:tc>
      </w:tr>
      <w:tr w:rsidR="00F10B34" w:rsidRPr="0040226A" w:rsidTr="00D9207D">
        <w:trPr>
          <w:trHeight w:val="490"/>
        </w:trPr>
        <w:tc>
          <w:tcPr>
            <w:tcW w:w="3780" w:type="pct"/>
            <w:shd w:val="clear" w:color="auto" w:fill="auto"/>
            <w:vAlign w:val="center"/>
          </w:tcPr>
          <w:p w:rsidR="00F10B34" w:rsidRPr="0040226A" w:rsidRDefault="00F10B34" w:rsidP="00F10B34">
            <w:pPr>
              <w:suppressAutoHyphens/>
              <w:spacing w:line="276" w:lineRule="auto"/>
              <w:contextualSpacing/>
              <w:rPr>
                <w:rFonts w:ascii="Times New Roman" w:hAnsi="Times New Roman" w:cs="Times New Roman"/>
                <w:b/>
                <w:sz w:val="24"/>
                <w:szCs w:val="24"/>
              </w:rPr>
            </w:pPr>
            <w:r w:rsidRPr="0040226A">
              <w:rPr>
                <w:rFonts w:ascii="Times New Roman" w:hAnsi="Times New Roman" w:cs="Times New Roman"/>
                <w:b/>
                <w:sz w:val="24"/>
                <w:szCs w:val="24"/>
              </w:rPr>
              <w:t>в т.ч. в форме практической подготовки</w:t>
            </w:r>
          </w:p>
        </w:tc>
        <w:tc>
          <w:tcPr>
            <w:tcW w:w="1220" w:type="pct"/>
            <w:shd w:val="clear" w:color="auto" w:fill="auto"/>
            <w:vAlign w:val="center"/>
          </w:tcPr>
          <w:p w:rsidR="00F10B34" w:rsidRPr="0040226A" w:rsidRDefault="00F10B34" w:rsidP="00F10B34">
            <w:pPr>
              <w:suppressAutoHyphens/>
              <w:spacing w:line="276" w:lineRule="auto"/>
              <w:contextualSpacing/>
              <w:rPr>
                <w:rFonts w:ascii="Times New Roman" w:hAnsi="Times New Roman" w:cs="Times New Roman"/>
                <w:iCs/>
                <w:sz w:val="24"/>
                <w:szCs w:val="24"/>
              </w:rPr>
            </w:pPr>
          </w:p>
        </w:tc>
      </w:tr>
      <w:tr w:rsidR="00F10B34" w:rsidRPr="0040226A" w:rsidTr="00D9207D">
        <w:trPr>
          <w:trHeight w:val="336"/>
        </w:trPr>
        <w:tc>
          <w:tcPr>
            <w:tcW w:w="5000" w:type="pct"/>
            <w:gridSpan w:val="2"/>
            <w:vAlign w:val="center"/>
          </w:tcPr>
          <w:p w:rsidR="00F10B34" w:rsidRPr="0040226A" w:rsidRDefault="00F10B34" w:rsidP="00F10B34">
            <w:pPr>
              <w:suppressAutoHyphens/>
              <w:spacing w:line="276" w:lineRule="auto"/>
              <w:contextualSpacing/>
              <w:rPr>
                <w:rFonts w:ascii="Times New Roman" w:hAnsi="Times New Roman" w:cs="Times New Roman"/>
                <w:iCs/>
                <w:sz w:val="24"/>
                <w:szCs w:val="24"/>
              </w:rPr>
            </w:pPr>
            <w:r w:rsidRPr="0040226A">
              <w:rPr>
                <w:rFonts w:ascii="Times New Roman" w:hAnsi="Times New Roman" w:cs="Times New Roman"/>
                <w:sz w:val="24"/>
                <w:szCs w:val="24"/>
              </w:rPr>
              <w:t>в т. ч.:</w:t>
            </w:r>
          </w:p>
        </w:tc>
      </w:tr>
      <w:tr w:rsidR="00F10B34" w:rsidRPr="0040226A" w:rsidTr="00D9207D">
        <w:trPr>
          <w:trHeight w:val="490"/>
        </w:trPr>
        <w:tc>
          <w:tcPr>
            <w:tcW w:w="3780" w:type="pct"/>
            <w:vAlign w:val="center"/>
          </w:tcPr>
          <w:p w:rsidR="00F10B34" w:rsidRPr="0040226A" w:rsidRDefault="00F10B34" w:rsidP="00F10B34">
            <w:pPr>
              <w:suppressAutoHyphens/>
              <w:spacing w:line="276" w:lineRule="auto"/>
              <w:contextualSpacing/>
              <w:rPr>
                <w:rFonts w:ascii="Times New Roman" w:hAnsi="Times New Roman" w:cs="Times New Roman"/>
                <w:sz w:val="24"/>
                <w:szCs w:val="24"/>
              </w:rPr>
            </w:pPr>
            <w:r w:rsidRPr="0040226A">
              <w:rPr>
                <w:rFonts w:ascii="Times New Roman" w:hAnsi="Times New Roman" w:cs="Times New Roman"/>
                <w:sz w:val="24"/>
                <w:szCs w:val="24"/>
              </w:rPr>
              <w:t>теоретическое обучение</w:t>
            </w:r>
          </w:p>
        </w:tc>
        <w:tc>
          <w:tcPr>
            <w:tcW w:w="1220" w:type="pct"/>
            <w:vAlign w:val="center"/>
          </w:tcPr>
          <w:p w:rsidR="00F10B34" w:rsidRPr="0040226A" w:rsidRDefault="004A253F" w:rsidP="00F10B34">
            <w:pPr>
              <w:suppressAutoHyphens/>
              <w:spacing w:line="276" w:lineRule="auto"/>
              <w:contextualSpacing/>
              <w:rPr>
                <w:rFonts w:ascii="Times New Roman" w:hAnsi="Times New Roman" w:cs="Times New Roman"/>
                <w:iCs/>
                <w:sz w:val="24"/>
                <w:szCs w:val="24"/>
              </w:rPr>
            </w:pPr>
            <w:r w:rsidRPr="0040226A">
              <w:rPr>
                <w:rFonts w:ascii="Times New Roman" w:hAnsi="Times New Roman" w:cs="Times New Roman"/>
                <w:iCs/>
                <w:sz w:val="24"/>
                <w:szCs w:val="24"/>
              </w:rPr>
              <w:t>114</w:t>
            </w:r>
          </w:p>
        </w:tc>
      </w:tr>
      <w:tr w:rsidR="00F10B34" w:rsidRPr="0040226A" w:rsidTr="00D9207D">
        <w:trPr>
          <w:trHeight w:val="490"/>
        </w:trPr>
        <w:tc>
          <w:tcPr>
            <w:tcW w:w="3780" w:type="pct"/>
            <w:vAlign w:val="center"/>
          </w:tcPr>
          <w:p w:rsidR="00F10B34" w:rsidRPr="0040226A" w:rsidRDefault="00F10B34" w:rsidP="00F10B34">
            <w:pPr>
              <w:suppressAutoHyphens/>
              <w:spacing w:line="276" w:lineRule="auto"/>
              <w:contextualSpacing/>
              <w:rPr>
                <w:rFonts w:ascii="Times New Roman" w:hAnsi="Times New Roman" w:cs="Times New Roman"/>
                <w:sz w:val="24"/>
                <w:szCs w:val="24"/>
              </w:rPr>
            </w:pPr>
            <w:r w:rsidRPr="0040226A">
              <w:rPr>
                <w:rFonts w:ascii="Times New Roman" w:hAnsi="Times New Roman" w:cs="Times New Roman"/>
                <w:sz w:val="24"/>
                <w:szCs w:val="24"/>
              </w:rPr>
              <w:t>практические занятия</w:t>
            </w:r>
            <w:r w:rsidRPr="0040226A">
              <w:rPr>
                <w:rFonts w:ascii="Times New Roman" w:hAnsi="Times New Roman" w:cs="Times New Roman"/>
                <w:i/>
                <w:sz w:val="24"/>
                <w:szCs w:val="24"/>
              </w:rPr>
              <w:t xml:space="preserve"> (если предусмотрено)</w:t>
            </w:r>
          </w:p>
        </w:tc>
        <w:tc>
          <w:tcPr>
            <w:tcW w:w="1220" w:type="pct"/>
            <w:vAlign w:val="center"/>
          </w:tcPr>
          <w:p w:rsidR="00F10B34" w:rsidRPr="0040226A" w:rsidRDefault="004A253F" w:rsidP="00F10B34">
            <w:pPr>
              <w:suppressAutoHyphens/>
              <w:spacing w:line="276" w:lineRule="auto"/>
              <w:contextualSpacing/>
              <w:rPr>
                <w:rFonts w:ascii="Times New Roman" w:hAnsi="Times New Roman" w:cs="Times New Roman"/>
                <w:iCs/>
                <w:sz w:val="24"/>
                <w:szCs w:val="24"/>
              </w:rPr>
            </w:pPr>
            <w:r w:rsidRPr="0040226A">
              <w:rPr>
                <w:rFonts w:ascii="Times New Roman" w:hAnsi="Times New Roman" w:cs="Times New Roman"/>
                <w:iCs/>
                <w:sz w:val="24"/>
                <w:szCs w:val="24"/>
              </w:rPr>
              <w:t>46</w:t>
            </w:r>
          </w:p>
        </w:tc>
      </w:tr>
      <w:tr w:rsidR="00F10B34" w:rsidRPr="0040226A" w:rsidTr="00D9207D">
        <w:trPr>
          <w:trHeight w:val="267"/>
        </w:trPr>
        <w:tc>
          <w:tcPr>
            <w:tcW w:w="3780" w:type="pct"/>
            <w:vAlign w:val="center"/>
          </w:tcPr>
          <w:p w:rsidR="00F10B34" w:rsidRPr="0040226A" w:rsidRDefault="00F10B34" w:rsidP="00F10B34">
            <w:pPr>
              <w:suppressAutoHyphens/>
              <w:spacing w:line="276" w:lineRule="auto"/>
              <w:contextualSpacing/>
              <w:rPr>
                <w:rFonts w:ascii="Times New Roman" w:hAnsi="Times New Roman" w:cs="Times New Roman"/>
                <w:i/>
                <w:sz w:val="24"/>
                <w:szCs w:val="24"/>
              </w:rPr>
            </w:pPr>
            <w:r w:rsidRPr="0040226A">
              <w:rPr>
                <w:rFonts w:ascii="Times New Roman" w:hAnsi="Times New Roman" w:cs="Times New Roman"/>
                <w:i/>
                <w:sz w:val="24"/>
                <w:szCs w:val="24"/>
              </w:rPr>
              <w:t xml:space="preserve">Самостоятельная работа </w:t>
            </w:r>
            <w:r w:rsidRPr="0040226A">
              <w:rPr>
                <w:rFonts w:ascii="Times New Roman" w:hAnsi="Times New Roman" w:cs="Times New Roman"/>
                <w:b/>
                <w:i/>
                <w:sz w:val="24"/>
                <w:szCs w:val="24"/>
                <w:vertAlign w:val="superscript"/>
              </w:rPr>
              <w:footnoteReference w:id="2"/>
            </w:r>
          </w:p>
        </w:tc>
        <w:tc>
          <w:tcPr>
            <w:tcW w:w="1220" w:type="pct"/>
            <w:vAlign w:val="center"/>
          </w:tcPr>
          <w:p w:rsidR="00F10B34" w:rsidRPr="0040226A" w:rsidRDefault="00F10B34" w:rsidP="00F10B34">
            <w:pPr>
              <w:suppressAutoHyphens/>
              <w:spacing w:line="276" w:lineRule="auto"/>
              <w:contextualSpacing/>
              <w:rPr>
                <w:rFonts w:ascii="Times New Roman" w:hAnsi="Times New Roman" w:cs="Times New Roman"/>
                <w:iCs/>
                <w:sz w:val="24"/>
                <w:szCs w:val="24"/>
              </w:rPr>
            </w:pPr>
            <w:r w:rsidRPr="0040226A">
              <w:rPr>
                <w:rFonts w:ascii="Times New Roman" w:hAnsi="Times New Roman" w:cs="Times New Roman"/>
                <w:iCs/>
                <w:sz w:val="24"/>
                <w:szCs w:val="24"/>
              </w:rPr>
              <w:t>-</w:t>
            </w:r>
          </w:p>
        </w:tc>
      </w:tr>
      <w:tr w:rsidR="004A253F" w:rsidRPr="0040226A" w:rsidTr="00D9207D">
        <w:trPr>
          <w:trHeight w:val="267"/>
        </w:trPr>
        <w:tc>
          <w:tcPr>
            <w:tcW w:w="3780" w:type="pct"/>
            <w:vAlign w:val="center"/>
          </w:tcPr>
          <w:p w:rsidR="004A253F" w:rsidRPr="0040226A" w:rsidRDefault="004A253F" w:rsidP="00F10B34">
            <w:pPr>
              <w:suppressAutoHyphens/>
              <w:spacing w:line="276" w:lineRule="auto"/>
              <w:contextualSpacing/>
              <w:rPr>
                <w:rFonts w:ascii="Times New Roman" w:hAnsi="Times New Roman" w:cs="Times New Roman"/>
                <w:sz w:val="24"/>
                <w:szCs w:val="24"/>
              </w:rPr>
            </w:pPr>
            <w:r w:rsidRPr="0040226A">
              <w:rPr>
                <w:rFonts w:ascii="Times New Roman" w:hAnsi="Times New Roman" w:cs="Times New Roman"/>
                <w:sz w:val="24"/>
                <w:szCs w:val="24"/>
              </w:rPr>
              <w:t>Консультация</w:t>
            </w:r>
          </w:p>
        </w:tc>
        <w:tc>
          <w:tcPr>
            <w:tcW w:w="1220" w:type="pct"/>
            <w:vAlign w:val="center"/>
          </w:tcPr>
          <w:p w:rsidR="004A253F" w:rsidRPr="0040226A" w:rsidRDefault="004A253F" w:rsidP="00F10B34">
            <w:pPr>
              <w:suppressAutoHyphens/>
              <w:spacing w:line="276" w:lineRule="auto"/>
              <w:contextualSpacing/>
              <w:rPr>
                <w:rFonts w:ascii="Times New Roman" w:hAnsi="Times New Roman" w:cs="Times New Roman"/>
                <w:iCs/>
                <w:sz w:val="24"/>
                <w:szCs w:val="24"/>
              </w:rPr>
            </w:pPr>
            <w:r w:rsidRPr="0040226A">
              <w:rPr>
                <w:rFonts w:ascii="Times New Roman" w:hAnsi="Times New Roman" w:cs="Times New Roman"/>
                <w:iCs/>
                <w:sz w:val="24"/>
                <w:szCs w:val="24"/>
              </w:rPr>
              <w:t>2</w:t>
            </w:r>
          </w:p>
        </w:tc>
      </w:tr>
      <w:tr w:rsidR="00F10B34" w:rsidRPr="0040226A" w:rsidTr="00D9207D">
        <w:trPr>
          <w:trHeight w:val="331"/>
        </w:trPr>
        <w:tc>
          <w:tcPr>
            <w:tcW w:w="3780" w:type="pct"/>
            <w:vAlign w:val="center"/>
          </w:tcPr>
          <w:p w:rsidR="00F10B34" w:rsidRPr="0040226A" w:rsidRDefault="00F10B34" w:rsidP="00F10B34">
            <w:pPr>
              <w:suppressAutoHyphens/>
              <w:spacing w:line="276" w:lineRule="auto"/>
              <w:contextualSpacing/>
              <w:rPr>
                <w:rFonts w:ascii="Times New Roman" w:hAnsi="Times New Roman" w:cs="Times New Roman"/>
                <w:i/>
                <w:sz w:val="24"/>
                <w:szCs w:val="24"/>
              </w:rPr>
            </w:pPr>
            <w:r w:rsidRPr="0040226A">
              <w:rPr>
                <w:rFonts w:ascii="Times New Roman" w:hAnsi="Times New Roman" w:cs="Times New Roman"/>
                <w:b/>
                <w:iCs/>
                <w:sz w:val="24"/>
                <w:szCs w:val="24"/>
              </w:rPr>
              <w:t>Промежуточная аттестация</w:t>
            </w:r>
            <w:r w:rsidR="005547ED" w:rsidRPr="0040226A">
              <w:rPr>
                <w:rFonts w:ascii="Times New Roman" w:hAnsi="Times New Roman" w:cs="Times New Roman"/>
                <w:b/>
                <w:iCs/>
                <w:sz w:val="24"/>
                <w:szCs w:val="24"/>
              </w:rPr>
              <w:t xml:space="preserve"> (Экзамен)</w:t>
            </w:r>
          </w:p>
        </w:tc>
        <w:tc>
          <w:tcPr>
            <w:tcW w:w="1220" w:type="pct"/>
            <w:vAlign w:val="center"/>
          </w:tcPr>
          <w:p w:rsidR="00F10B34" w:rsidRPr="0040226A" w:rsidRDefault="004A253F" w:rsidP="00F10B34">
            <w:pPr>
              <w:suppressAutoHyphens/>
              <w:spacing w:line="276" w:lineRule="auto"/>
              <w:contextualSpacing/>
              <w:rPr>
                <w:rFonts w:ascii="Times New Roman" w:hAnsi="Times New Roman" w:cs="Times New Roman"/>
                <w:iCs/>
                <w:sz w:val="24"/>
                <w:szCs w:val="24"/>
              </w:rPr>
            </w:pPr>
            <w:r w:rsidRPr="0040226A">
              <w:rPr>
                <w:rFonts w:ascii="Times New Roman" w:hAnsi="Times New Roman" w:cs="Times New Roman"/>
                <w:iCs/>
                <w:sz w:val="24"/>
                <w:szCs w:val="24"/>
              </w:rPr>
              <w:t>6</w:t>
            </w:r>
          </w:p>
        </w:tc>
      </w:tr>
    </w:tbl>
    <w:p w:rsidR="004A253F" w:rsidRPr="0040226A" w:rsidRDefault="004A253F" w:rsidP="00F10B34">
      <w:pPr>
        <w:suppressAutoHyphens/>
        <w:spacing w:line="276" w:lineRule="auto"/>
        <w:contextualSpacing/>
        <w:rPr>
          <w:rFonts w:ascii="Times New Roman" w:hAnsi="Times New Roman" w:cs="Times New Roman"/>
          <w:b/>
          <w:i/>
          <w:sz w:val="24"/>
          <w:szCs w:val="24"/>
        </w:rPr>
      </w:pPr>
    </w:p>
    <w:p w:rsidR="00F10B34" w:rsidRPr="0040226A" w:rsidRDefault="00F10B34" w:rsidP="00F10B34">
      <w:pPr>
        <w:spacing w:line="276" w:lineRule="auto"/>
        <w:ind w:left="1353"/>
        <w:contextualSpacing/>
        <w:rPr>
          <w:rFonts w:ascii="Times New Roman" w:hAnsi="Times New Roman" w:cs="Times New Roman"/>
          <w:b/>
          <w:bCs/>
          <w:sz w:val="24"/>
          <w:szCs w:val="24"/>
        </w:rPr>
      </w:pPr>
      <w:r w:rsidRPr="0040226A">
        <w:rPr>
          <w:rFonts w:ascii="Times New Roman" w:hAnsi="Times New Roman" w:cs="Times New Roman"/>
          <w:b/>
          <w:bCs/>
          <w:sz w:val="24"/>
          <w:szCs w:val="24"/>
        </w:rPr>
        <w:t>3. УСЛОВИЯ РЕАЛИЗАЦИИ УЧЕБНОЙ ДИСЦИПЛИНЫ</w:t>
      </w:r>
    </w:p>
    <w:p w:rsidR="00F10B34" w:rsidRPr="0040226A" w:rsidRDefault="00F10B34" w:rsidP="00F10B34">
      <w:pPr>
        <w:spacing w:line="276" w:lineRule="auto"/>
        <w:ind w:left="1353"/>
        <w:contextualSpacing/>
        <w:rPr>
          <w:rFonts w:ascii="Times New Roman" w:hAnsi="Times New Roman" w:cs="Times New Roman"/>
          <w:b/>
          <w:bCs/>
          <w:sz w:val="24"/>
          <w:szCs w:val="24"/>
        </w:rPr>
      </w:pPr>
    </w:p>
    <w:p w:rsidR="00F10B34" w:rsidRPr="0040226A" w:rsidRDefault="00F10B34" w:rsidP="00F10B34">
      <w:pPr>
        <w:suppressAutoHyphens/>
        <w:spacing w:line="276" w:lineRule="auto"/>
        <w:ind w:firstLine="709"/>
        <w:contextualSpacing/>
        <w:jc w:val="both"/>
        <w:rPr>
          <w:rFonts w:ascii="Times New Roman" w:hAnsi="Times New Roman" w:cs="Times New Roman"/>
          <w:bCs/>
          <w:sz w:val="24"/>
          <w:szCs w:val="24"/>
        </w:rPr>
      </w:pPr>
      <w:r w:rsidRPr="0040226A">
        <w:rPr>
          <w:rFonts w:ascii="Times New Roman" w:hAnsi="Times New Roman" w:cs="Times New Roman"/>
          <w:bCs/>
          <w:sz w:val="24"/>
          <w:szCs w:val="24"/>
        </w:rPr>
        <w:t>3.1 Для реализации программы учебной дисциплины предусмотрены следующие специальные помещения:</w:t>
      </w:r>
    </w:p>
    <w:p w:rsidR="00F10B34" w:rsidRPr="0040226A" w:rsidRDefault="00F10B34" w:rsidP="00835E78">
      <w:pPr>
        <w:suppressAutoHyphens/>
        <w:autoSpaceDE w:val="0"/>
        <w:autoSpaceDN w:val="0"/>
        <w:adjustRightInd w:val="0"/>
        <w:spacing w:line="276" w:lineRule="auto"/>
        <w:ind w:firstLine="709"/>
        <w:contextualSpacing/>
        <w:jc w:val="both"/>
        <w:rPr>
          <w:rFonts w:ascii="Times New Roman" w:hAnsi="Times New Roman" w:cs="Times New Roman"/>
          <w:bCs/>
          <w:i/>
          <w:sz w:val="24"/>
          <w:szCs w:val="24"/>
        </w:rPr>
      </w:pPr>
      <w:r w:rsidRPr="0040226A">
        <w:rPr>
          <w:rFonts w:ascii="Times New Roman" w:hAnsi="Times New Roman" w:cs="Times New Roman"/>
          <w:bCs/>
          <w:sz w:val="24"/>
          <w:szCs w:val="24"/>
        </w:rPr>
        <w:t>Кабинет</w:t>
      </w:r>
      <w:r w:rsidR="005547ED" w:rsidRPr="0040226A">
        <w:rPr>
          <w:rFonts w:ascii="Times New Roman" w:hAnsi="Times New Roman" w:cs="Times New Roman"/>
          <w:bCs/>
          <w:sz w:val="24"/>
          <w:szCs w:val="24"/>
        </w:rPr>
        <w:t xml:space="preserve"> №211</w:t>
      </w:r>
      <w:r w:rsidR="005547ED" w:rsidRPr="0040226A">
        <w:rPr>
          <w:rFonts w:ascii="Times New Roman" w:hAnsi="Times New Roman" w:cs="Times New Roman"/>
          <w:bCs/>
          <w:i/>
          <w:sz w:val="24"/>
          <w:szCs w:val="24"/>
        </w:rPr>
        <w:t xml:space="preserve"> «</w:t>
      </w:r>
      <w:r w:rsidR="005547ED" w:rsidRPr="0040226A">
        <w:rPr>
          <w:rFonts w:ascii="Times New Roman" w:hAnsi="Times New Roman" w:cs="Times New Roman"/>
          <w:bCs/>
          <w:sz w:val="24"/>
          <w:szCs w:val="24"/>
        </w:rPr>
        <w:t>Истории. Географии</w:t>
      </w:r>
      <w:r w:rsidRPr="0040226A">
        <w:rPr>
          <w:rFonts w:ascii="Times New Roman" w:hAnsi="Times New Roman" w:cs="Times New Roman"/>
          <w:bCs/>
          <w:sz w:val="24"/>
          <w:szCs w:val="24"/>
        </w:rPr>
        <w:t>»</w:t>
      </w:r>
      <w:r w:rsidRPr="0040226A">
        <w:rPr>
          <w:rFonts w:ascii="Times New Roman" w:hAnsi="Times New Roman" w:cs="Times New Roman"/>
          <w:sz w:val="24"/>
          <w:szCs w:val="24"/>
        </w:rPr>
        <w:t>,</w:t>
      </w:r>
      <w:r w:rsidRPr="0040226A">
        <w:rPr>
          <w:rFonts w:ascii="Times New Roman" w:hAnsi="Times New Roman" w:cs="Times New Roman"/>
          <w:bCs/>
          <w:sz w:val="24"/>
          <w:szCs w:val="24"/>
        </w:rPr>
        <w:t xml:space="preserve">оснащенный в соответствии с п.6.1.2.1 образовательной программы по </w:t>
      </w:r>
      <w:r w:rsidR="005547ED" w:rsidRPr="0040226A">
        <w:rPr>
          <w:rFonts w:ascii="Times New Roman" w:hAnsi="Times New Roman" w:cs="Times New Roman"/>
          <w:bCs/>
          <w:sz w:val="24"/>
          <w:szCs w:val="24"/>
        </w:rPr>
        <w:t>специа</w:t>
      </w:r>
      <w:r w:rsidR="00D055D3">
        <w:rPr>
          <w:rFonts w:ascii="Times New Roman" w:hAnsi="Times New Roman" w:cs="Times New Roman"/>
          <w:bCs/>
          <w:sz w:val="24"/>
          <w:szCs w:val="24"/>
        </w:rPr>
        <w:t>льности 44.02.01 Дошкольное образование</w:t>
      </w:r>
      <w:r w:rsidR="005547ED" w:rsidRPr="0040226A">
        <w:rPr>
          <w:rFonts w:ascii="Times New Roman" w:hAnsi="Times New Roman" w:cs="Times New Roman"/>
          <w:bCs/>
          <w:sz w:val="24"/>
          <w:szCs w:val="24"/>
        </w:rPr>
        <w:t>.</w:t>
      </w:r>
    </w:p>
    <w:p w:rsidR="00F10B34" w:rsidRPr="0040226A" w:rsidRDefault="00F10B34" w:rsidP="00F10B34">
      <w:pPr>
        <w:suppressAutoHyphens/>
        <w:spacing w:line="276" w:lineRule="auto"/>
        <w:ind w:firstLine="709"/>
        <w:contextualSpacing/>
        <w:jc w:val="both"/>
        <w:rPr>
          <w:rFonts w:ascii="Times New Roman" w:hAnsi="Times New Roman" w:cs="Times New Roman"/>
          <w:bCs/>
          <w:sz w:val="24"/>
          <w:szCs w:val="24"/>
        </w:rPr>
      </w:pPr>
    </w:p>
    <w:p w:rsidR="00F10B34" w:rsidRPr="0040226A" w:rsidRDefault="00F10B34" w:rsidP="00F10B34">
      <w:pPr>
        <w:suppressAutoHyphens/>
        <w:spacing w:line="276" w:lineRule="auto"/>
        <w:ind w:firstLine="709"/>
        <w:contextualSpacing/>
        <w:jc w:val="both"/>
        <w:rPr>
          <w:rFonts w:ascii="Times New Roman" w:hAnsi="Times New Roman" w:cs="Times New Roman"/>
          <w:b/>
          <w:sz w:val="24"/>
          <w:szCs w:val="24"/>
        </w:rPr>
      </w:pPr>
      <w:r w:rsidRPr="0040226A">
        <w:rPr>
          <w:rFonts w:ascii="Times New Roman" w:hAnsi="Times New Roman" w:cs="Times New Roman"/>
          <w:b/>
          <w:sz w:val="24"/>
          <w:szCs w:val="24"/>
        </w:rPr>
        <w:t>3.2.1. Основные печатные издания</w:t>
      </w:r>
    </w:p>
    <w:p w:rsidR="005547ED" w:rsidRPr="005547ED" w:rsidRDefault="005547ED" w:rsidP="005547ED">
      <w:pPr>
        <w:spacing w:after="200" w:line="276" w:lineRule="auto"/>
        <w:rPr>
          <w:rFonts w:ascii="Times New Roman" w:eastAsia="Times New Roman" w:hAnsi="Times New Roman" w:cs="Times New Roman"/>
          <w:sz w:val="24"/>
          <w:szCs w:val="24"/>
          <w:lang w:eastAsia="ru-RU"/>
        </w:rPr>
      </w:pPr>
      <w:r w:rsidRPr="005547ED">
        <w:rPr>
          <w:rFonts w:ascii="Times New Roman" w:eastAsia="Times New Roman" w:hAnsi="Times New Roman" w:cs="Times New Roman"/>
          <w:sz w:val="24"/>
          <w:szCs w:val="24"/>
          <w:lang w:eastAsia="ru-RU"/>
        </w:rPr>
        <w:t xml:space="preserve">1.   Артёмов В.В., Лубченоков Ю.Н. История. </w:t>
      </w:r>
      <w:r w:rsidRPr="005547ED">
        <w:rPr>
          <w:rFonts w:ascii="Times New Roman" w:eastAsia="Times New Roman" w:hAnsi="Times New Roman" w:cs="Times New Roman"/>
          <w:bCs/>
          <w:sz w:val="24"/>
          <w:szCs w:val="24"/>
          <w:lang w:eastAsia="ru-RU"/>
        </w:rPr>
        <w:t>Учебник</w:t>
      </w:r>
      <w:r w:rsidRPr="005547ED">
        <w:rPr>
          <w:rFonts w:ascii="Times New Roman" w:eastAsia="Times New Roman" w:hAnsi="Times New Roman" w:cs="Times New Roman"/>
          <w:sz w:val="24"/>
          <w:szCs w:val="24"/>
          <w:lang w:eastAsia="ru-RU"/>
        </w:rPr>
        <w:t xml:space="preserve"> для студентов средних профессиональных </w:t>
      </w:r>
      <w:r w:rsidRPr="005547ED">
        <w:rPr>
          <w:rFonts w:ascii="Times New Roman" w:eastAsia="Times New Roman" w:hAnsi="Times New Roman" w:cs="Times New Roman"/>
          <w:bCs/>
          <w:sz w:val="24"/>
          <w:szCs w:val="24"/>
          <w:lang w:eastAsia="ru-RU"/>
        </w:rPr>
        <w:t>учебных</w:t>
      </w:r>
      <w:r w:rsidRPr="005547ED">
        <w:rPr>
          <w:rFonts w:ascii="Times New Roman" w:eastAsia="Times New Roman" w:hAnsi="Times New Roman" w:cs="Times New Roman"/>
          <w:sz w:val="24"/>
          <w:szCs w:val="24"/>
          <w:lang w:eastAsia="ru-RU"/>
        </w:rPr>
        <w:t xml:space="preserve"> заведений.   М., Академия, 2021.  (Среднее профессиональное образование).                                                                                                                                                                 2.    Артемов В.В.,  Лубченков Ю.Н. История Отечества. С древнейших времён до наших дней. М., Академия, 2021.  (Среднее профессиональное образование).                                                                                                                                                                                                                 3. Артёмов В.В., Лубченков Ю.Н. История для профессий и специальностей технического, естественно-научного, социально-экономического профилей: дидактические материалы. М., Академия,  2021.  (Среднее профессиональное образование).                                                 4.  Данилов В.Н., Булычёв М.В.  История Саратовского края с древнейших времён до наших дней. Саратов. Приволжское книжное издательство. 2021.                                                                                                                                                                                                                5. Касьянов, В. В. История: учебное пособие / В. В. Касьянов, П. С. Самыгин, С. И. Самыгин. - 2-е изд., испр. и доп. – М.: НИЦ ИНФРА-М, 2020. (Среднее профессиональное образование).     </w:t>
      </w:r>
    </w:p>
    <w:p w:rsidR="00F10B34" w:rsidRPr="0040226A" w:rsidRDefault="00F10B34" w:rsidP="00F10B34">
      <w:pPr>
        <w:spacing w:line="276" w:lineRule="auto"/>
        <w:ind w:firstLine="709"/>
        <w:contextualSpacing/>
        <w:jc w:val="both"/>
        <w:rPr>
          <w:rFonts w:ascii="Times New Roman" w:hAnsi="Times New Roman" w:cs="Times New Roman"/>
          <w:b/>
          <w:sz w:val="24"/>
          <w:szCs w:val="24"/>
        </w:rPr>
      </w:pPr>
      <w:r w:rsidRPr="0040226A">
        <w:rPr>
          <w:rFonts w:ascii="Times New Roman" w:hAnsi="Times New Roman" w:cs="Times New Roman"/>
          <w:b/>
          <w:sz w:val="24"/>
          <w:szCs w:val="24"/>
        </w:rPr>
        <w:t xml:space="preserve">3.2.2. Основные электронные издания </w:t>
      </w:r>
    </w:p>
    <w:p w:rsidR="005547ED" w:rsidRPr="005547ED" w:rsidRDefault="005547ED" w:rsidP="005547ED">
      <w:pPr>
        <w:spacing w:after="200" w:line="276" w:lineRule="auto"/>
        <w:rPr>
          <w:rFonts w:ascii="Times New Roman" w:eastAsia="Times New Roman" w:hAnsi="Times New Roman" w:cs="Times New Roman"/>
          <w:sz w:val="24"/>
          <w:szCs w:val="24"/>
        </w:rPr>
      </w:pPr>
      <w:r w:rsidRPr="005547ED">
        <w:rPr>
          <w:rFonts w:ascii="Times New Roman" w:eastAsia="Times New Roman" w:hAnsi="Times New Roman" w:cs="Times New Roman"/>
          <w:sz w:val="24"/>
          <w:szCs w:val="24"/>
          <w:lang w:eastAsia="ru-RU"/>
        </w:rPr>
        <w:t xml:space="preserve">1. Библиотека Гумер – гуманитарные науки. – URL: http://www.gumer.info/ (дата обращения 10.05.2022). - Режим доступа: свободный. – Текст: электронный.                                      2. Единая коллекция цифровых образовательных ресурсов. - URL: http://school-collection.edu.ru/ </w:t>
      </w:r>
      <w:r w:rsidRPr="005547ED">
        <w:rPr>
          <w:rFonts w:ascii="Times New Roman" w:eastAsia="Times New Roman" w:hAnsi="Times New Roman" w:cs="Times New Roman"/>
          <w:sz w:val="24"/>
          <w:szCs w:val="24"/>
          <w:lang w:eastAsia="ru-RU"/>
        </w:rPr>
        <w:lastRenderedPageBreak/>
        <w:t>(дата обращения: 10.05.2022). - Текст: электронный.                                               3.  Информационная система «Единое окно доступа к образовательным ресурсам». - URL: http://window.edu.ru/ (дата обращения: 10.05.2022). - Текст: электронный.                              4.  КиберЛенинка. - URL: http://cyberleninka.ru/ (дата обращения: 10.05.2022). - Текст: электронный.                                                                                                                                              5. Министерство образования и науки Российской Федерации. - URL: https://minobrnauki.gov.ru/ (дата обращения: 10.05.2022). - Текст: электронный.                              6. Научная электронная библиотека (НЭБ). - URL: http://www.elibrary.ru (дата обращения: 10.05.2022). - Текст: электронный.</w:t>
      </w:r>
      <w:r w:rsidRPr="005547ED">
        <w:rPr>
          <w:rFonts w:ascii="Times New Roman" w:eastAsia="Times New Roman" w:hAnsi="Times New Roman" w:cs="Times New Roman"/>
          <w:sz w:val="24"/>
          <w:szCs w:val="24"/>
        </w:rPr>
        <w:t xml:space="preserve">7.  Российская национальная библиотека URL: </w:t>
      </w:r>
      <w:hyperlink r:id="rId9" w:history="1">
        <w:r w:rsidRPr="0040226A">
          <w:rPr>
            <w:rFonts w:ascii="Times New Roman" w:eastAsia="Times New Roman" w:hAnsi="Times New Roman" w:cs="Times New Roman"/>
            <w:color w:val="0000FF"/>
            <w:sz w:val="24"/>
            <w:szCs w:val="24"/>
            <w:u w:val="single"/>
          </w:rPr>
          <w:t>https://nlr.ru/</w:t>
        </w:r>
      </w:hyperlink>
      <w:r w:rsidRPr="005547ED">
        <w:rPr>
          <w:rFonts w:ascii="Times New Roman" w:eastAsia="Times New Roman" w:hAnsi="Times New Roman" w:cs="Times New Roman"/>
          <w:sz w:val="24"/>
          <w:szCs w:val="24"/>
        </w:rPr>
        <w:t xml:space="preserve"> (дата обращения: 10.05.2022). - Текст: электронный8. Федеральный портал «Российское образование». - URL: http://www.edu.ru/ (дата обращения: 10.05.2022). - Текст: электронный.9. Федеральный центр информационно-образовательных ресурсов. - URL: http://fcior.edu.ru/ (дата обращения: 10.05.2022). - Текст: электронный.10. ФГБНУ «Федеральный институт педагогических измерений». - URL: </w:t>
      </w:r>
      <w:hyperlink r:id="rId10" w:history="1">
        <w:r w:rsidRPr="0040226A">
          <w:rPr>
            <w:rFonts w:ascii="Times New Roman" w:eastAsia="Times New Roman" w:hAnsi="Times New Roman" w:cs="Times New Roman"/>
            <w:color w:val="0000FF"/>
            <w:sz w:val="24"/>
            <w:szCs w:val="24"/>
            <w:u w:val="single"/>
          </w:rPr>
          <w:t>https://fipi.ru/</w:t>
        </w:r>
      </w:hyperlink>
      <w:r w:rsidRPr="005547ED">
        <w:rPr>
          <w:rFonts w:ascii="Times New Roman" w:eastAsia="Times New Roman" w:hAnsi="Times New Roman" w:cs="Times New Roman"/>
          <w:sz w:val="24"/>
          <w:szCs w:val="24"/>
        </w:rPr>
        <w:t xml:space="preserve"> (дата обращения: 10.05.2022). - Текст: электронный 11. Федеральный портал «История. РФ». - URL: </w:t>
      </w:r>
      <w:hyperlink r:id="rId11" w:history="1">
        <w:r w:rsidRPr="0040226A">
          <w:rPr>
            <w:rFonts w:ascii="Times New Roman" w:eastAsia="Times New Roman" w:hAnsi="Times New Roman" w:cs="Times New Roman"/>
            <w:color w:val="0000FF"/>
            <w:sz w:val="24"/>
            <w:szCs w:val="24"/>
            <w:u w:val="single"/>
          </w:rPr>
          <w:t>https://histrf.ru</w:t>
        </w:r>
      </w:hyperlink>
      <w:r w:rsidRPr="005547ED">
        <w:rPr>
          <w:rFonts w:ascii="Times New Roman" w:eastAsia="Times New Roman" w:hAnsi="Times New Roman" w:cs="Times New Roman"/>
          <w:sz w:val="24"/>
          <w:szCs w:val="24"/>
        </w:rPr>
        <w:t xml:space="preserve"> (дата обращения: 10.05.2022). - Текст: электронный12. Российское историческое общество. - URL: </w:t>
      </w:r>
      <w:hyperlink r:id="rId12" w:history="1">
        <w:r w:rsidRPr="0040226A">
          <w:rPr>
            <w:rFonts w:ascii="Times New Roman" w:eastAsia="Times New Roman" w:hAnsi="Times New Roman" w:cs="Times New Roman"/>
            <w:color w:val="0000FF"/>
            <w:sz w:val="24"/>
            <w:szCs w:val="24"/>
            <w:u w:val="single"/>
          </w:rPr>
          <w:t>https://historyrussia.org</w:t>
        </w:r>
      </w:hyperlink>
      <w:r w:rsidRPr="005547ED">
        <w:rPr>
          <w:rFonts w:ascii="Times New Roman" w:eastAsia="Times New Roman" w:hAnsi="Times New Roman" w:cs="Times New Roman"/>
          <w:sz w:val="24"/>
          <w:szCs w:val="24"/>
        </w:rPr>
        <w:t xml:space="preserve"> (дата обращения: 10.05.2022). - Текст: электронный</w:t>
      </w:r>
    </w:p>
    <w:p w:rsidR="00F10B34" w:rsidRPr="0040226A" w:rsidRDefault="00F10B34" w:rsidP="00F10B34">
      <w:pPr>
        <w:spacing w:line="276" w:lineRule="auto"/>
        <w:ind w:firstLine="709"/>
        <w:contextualSpacing/>
        <w:jc w:val="both"/>
        <w:rPr>
          <w:rFonts w:ascii="Times New Roman" w:hAnsi="Times New Roman" w:cs="Times New Roman"/>
          <w:bCs/>
          <w:sz w:val="24"/>
          <w:szCs w:val="24"/>
        </w:rPr>
      </w:pPr>
    </w:p>
    <w:sectPr w:rsidR="00F10B34" w:rsidRPr="0040226A" w:rsidSect="00555790">
      <w:pgSz w:w="11907" w:h="16840"/>
      <w:pgMar w:top="1134" w:right="567" w:bottom="1134" w:left="1701" w:header="567" w:footer="709"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48A2" w:rsidRDefault="000848A2" w:rsidP="00A858FE">
      <w:r>
        <w:separator/>
      </w:r>
    </w:p>
  </w:endnote>
  <w:endnote w:type="continuationSeparator" w:id="1">
    <w:p w:rsidR="000848A2" w:rsidRDefault="000848A2" w:rsidP="00A858FE">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Batang">
    <w:altName w:val="Arial Unicode MS"/>
    <w:panose1 w:val="02030600000101010101"/>
    <w:charset w:val="81"/>
    <w:family w:val="roman"/>
    <w:pitch w:val="variable"/>
    <w:sig w:usb0="B00002AF" w:usb1="69D77CFB" w:usb2="00000030" w:usb3="00000000" w:csb0="0008009F" w:csb1="00000000"/>
  </w:font>
  <w:font w:name="Verdana">
    <w:altName w:val="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charset w:val="CC"/>
    <w:family w:val="swiss"/>
    <w:pitch w:val="default"/>
    <w:sig w:usb0="E4002EFF" w:usb1="C000247B" w:usb2="00000009" w:usb3="00000000" w:csb0="200001FF" w:csb1="00000000"/>
  </w:font>
  <w:font w:name="MS Reference Sans Serif">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48A2" w:rsidRDefault="000848A2" w:rsidP="00A858FE">
      <w:r>
        <w:separator/>
      </w:r>
    </w:p>
  </w:footnote>
  <w:footnote w:type="continuationSeparator" w:id="1">
    <w:p w:rsidR="000848A2" w:rsidRDefault="000848A2" w:rsidP="00A858FE">
      <w:r>
        <w:continuationSeparator/>
      </w:r>
    </w:p>
  </w:footnote>
  <w:footnote w:id="2">
    <w:p w:rsidR="00F10B34" w:rsidRPr="006931D1" w:rsidRDefault="00F10B34" w:rsidP="00F10B34">
      <w:pPr>
        <w:pStyle w:val="af1"/>
        <w:suppressAutoHyphens/>
        <w:jc w:val="both"/>
        <w:rPr>
          <w:i/>
          <w:lang w:val="ru-RU"/>
        </w:rPr>
      </w:pPr>
      <w:r>
        <w:rPr>
          <w:rStyle w:val="af3"/>
        </w:rPr>
        <w:footnoteRef/>
      </w:r>
      <w:r w:rsidRPr="00531143">
        <w:rPr>
          <w:rStyle w:val="afb"/>
          <w:lang w:val="ru-RU"/>
        </w:rPr>
        <w:t xml:space="preserve">Самостоятельная работа в рамках образовательной программы планируется образовательной организацией </w:t>
      </w:r>
      <w:r>
        <w:rPr>
          <w:rStyle w:val="afb"/>
          <w:lang w:val="ru-RU"/>
        </w:rPr>
        <w:t>в</w:t>
      </w:r>
      <w:r w:rsidRPr="00531143">
        <w:rPr>
          <w:rStyle w:val="afb"/>
          <w:lang w:val="ru-RU"/>
        </w:rPr>
        <w:t xml:space="preserve"> соответствии с требованиями </w:t>
      </w:r>
      <w:r>
        <w:rPr>
          <w:rStyle w:val="afb"/>
          <w:lang w:val="ru-RU"/>
        </w:rPr>
        <w:t xml:space="preserve">ФГОС СПО </w:t>
      </w:r>
      <w:r w:rsidRPr="00531143">
        <w:rPr>
          <w:rStyle w:val="afb"/>
          <w:lang w:val="ru-RU"/>
        </w:rPr>
        <w:t>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B34" w:rsidRDefault="00904211">
    <w:pPr>
      <w:pStyle w:val="ac"/>
      <w:jc w:val="center"/>
    </w:pPr>
    <w:r>
      <w:fldChar w:fldCharType="begin"/>
    </w:r>
    <w:r w:rsidR="00F10B34">
      <w:instrText xml:space="preserve"> PAGE   \* MERGEFORMAT </w:instrText>
    </w:r>
    <w:r>
      <w:fldChar w:fldCharType="separate"/>
    </w:r>
    <w:r w:rsidR="00F10B34">
      <w:rPr>
        <w:noProof/>
      </w:rPr>
      <w:t>48</w:t>
    </w:r>
    <w:r>
      <w:fldChar w:fldCharType="end"/>
    </w:r>
  </w:p>
  <w:p w:rsidR="00F10B34" w:rsidRDefault="00F10B34">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5">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9">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0"/>
  </w:num>
  <w:num w:numId="2">
    <w:abstractNumId w:val="4"/>
  </w:num>
  <w:num w:numId="3">
    <w:abstractNumId w:val="9"/>
  </w:num>
  <w:num w:numId="4">
    <w:abstractNumId w:val="5"/>
  </w:num>
  <w:num w:numId="5">
    <w:abstractNumId w:val="3"/>
  </w:num>
  <w:num w:numId="6">
    <w:abstractNumId w:val="0"/>
  </w:num>
  <w:num w:numId="7">
    <w:abstractNumId w:val="8"/>
  </w:num>
  <w:num w:numId="8">
    <w:abstractNumId w:val="2"/>
  </w:num>
  <w:num w:numId="9">
    <w:abstractNumId w:val="6"/>
  </w:num>
  <w:num w:numId="10">
    <w:abstractNumId w:val="1"/>
  </w:num>
  <w:num w:numId="11">
    <w:abstractNumId w:val="7"/>
  </w:num>
  <w:num w:numId="12">
    <w:abstractNumId w:val="1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defaultTabStop w:val="708"/>
  <w:characterSpacingControl w:val="doNotCompress"/>
  <w:hdrShapeDefaults>
    <o:shapedefaults v:ext="edit" spidmax="13314"/>
  </w:hdrShapeDefaults>
  <w:footnotePr>
    <w:footnote w:id="0"/>
    <w:footnote w:id="1"/>
  </w:footnotePr>
  <w:endnotePr>
    <w:endnote w:id="0"/>
    <w:endnote w:id="1"/>
  </w:endnotePr>
  <w:compat/>
  <w:rsids>
    <w:rsidRoot w:val="0082217F"/>
    <w:rsid w:val="0000394E"/>
    <w:rsid w:val="00004A33"/>
    <w:rsid w:val="000079C3"/>
    <w:rsid w:val="00007F70"/>
    <w:rsid w:val="000112BC"/>
    <w:rsid w:val="00011EE3"/>
    <w:rsid w:val="00012082"/>
    <w:rsid w:val="00012459"/>
    <w:rsid w:val="000179F8"/>
    <w:rsid w:val="00021F15"/>
    <w:rsid w:val="000274BC"/>
    <w:rsid w:val="000310CB"/>
    <w:rsid w:val="00042069"/>
    <w:rsid w:val="00064407"/>
    <w:rsid w:val="0007128F"/>
    <w:rsid w:val="00083B9B"/>
    <w:rsid w:val="000848A2"/>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B7B54"/>
    <w:rsid w:val="000C3AB8"/>
    <w:rsid w:val="000C5DE0"/>
    <w:rsid w:val="000D4FB5"/>
    <w:rsid w:val="000D6916"/>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3186F"/>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C3496"/>
    <w:rsid w:val="001C3659"/>
    <w:rsid w:val="001F3287"/>
    <w:rsid w:val="001F38D5"/>
    <w:rsid w:val="001F47BF"/>
    <w:rsid w:val="001F7412"/>
    <w:rsid w:val="002003DB"/>
    <w:rsid w:val="002005BD"/>
    <w:rsid w:val="00200AFE"/>
    <w:rsid w:val="00200BCC"/>
    <w:rsid w:val="00207F28"/>
    <w:rsid w:val="00214055"/>
    <w:rsid w:val="00217411"/>
    <w:rsid w:val="00217CB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C4B17"/>
    <w:rsid w:val="002C75C7"/>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49A3"/>
    <w:rsid w:val="003664B6"/>
    <w:rsid w:val="00370FC4"/>
    <w:rsid w:val="00372DD2"/>
    <w:rsid w:val="0037624A"/>
    <w:rsid w:val="00376544"/>
    <w:rsid w:val="00376830"/>
    <w:rsid w:val="00381F0B"/>
    <w:rsid w:val="00392EEE"/>
    <w:rsid w:val="00393F5A"/>
    <w:rsid w:val="0039578D"/>
    <w:rsid w:val="00395A9E"/>
    <w:rsid w:val="003A0480"/>
    <w:rsid w:val="003A4C71"/>
    <w:rsid w:val="003B060B"/>
    <w:rsid w:val="003B4577"/>
    <w:rsid w:val="003B46DB"/>
    <w:rsid w:val="003B6459"/>
    <w:rsid w:val="003B7149"/>
    <w:rsid w:val="003B7C0D"/>
    <w:rsid w:val="003C50D0"/>
    <w:rsid w:val="003D0C68"/>
    <w:rsid w:val="003E3944"/>
    <w:rsid w:val="003E53A2"/>
    <w:rsid w:val="003E679E"/>
    <w:rsid w:val="003F2DBF"/>
    <w:rsid w:val="003F46FC"/>
    <w:rsid w:val="003F6821"/>
    <w:rsid w:val="003F7CE2"/>
    <w:rsid w:val="003F7D5F"/>
    <w:rsid w:val="00400709"/>
    <w:rsid w:val="0040226A"/>
    <w:rsid w:val="00412812"/>
    <w:rsid w:val="00412DCD"/>
    <w:rsid w:val="004156BF"/>
    <w:rsid w:val="004211E4"/>
    <w:rsid w:val="00421B42"/>
    <w:rsid w:val="00421DCE"/>
    <w:rsid w:val="004229AC"/>
    <w:rsid w:val="00433CDF"/>
    <w:rsid w:val="00437EDC"/>
    <w:rsid w:val="00443FB5"/>
    <w:rsid w:val="0044451D"/>
    <w:rsid w:val="00453ED1"/>
    <w:rsid w:val="00456D18"/>
    <w:rsid w:val="0045771E"/>
    <w:rsid w:val="00457DBB"/>
    <w:rsid w:val="004603A3"/>
    <w:rsid w:val="004626BE"/>
    <w:rsid w:val="004722A0"/>
    <w:rsid w:val="004806A0"/>
    <w:rsid w:val="004809D9"/>
    <w:rsid w:val="00487894"/>
    <w:rsid w:val="00493065"/>
    <w:rsid w:val="00494B4A"/>
    <w:rsid w:val="00494CA5"/>
    <w:rsid w:val="004A0422"/>
    <w:rsid w:val="004A1B5A"/>
    <w:rsid w:val="004A253F"/>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0B19"/>
    <w:rsid w:val="00502E27"/>
    <w:rsid w:val="005038E6"/>
    <w:rsid w:val="005052BF"/>
    <w:rsid w:val="00505834"/>
    <w:rsid w:val="0051713F"/>
    <w:rsid w:val="0052763B"/>
    <w:rsid w:val="00533319"/>
    <w:rsid w:val="00533582"/>
    <w:rsid w:val="00537C30"/>
    <w:rsid w:val="005438AD"/>
    <w:rsid w:val="00543932"/>
    <w:rsid w:val="00550283"/>
    <w:rsid w:val="005547ED"/>
    <w:rsid w:val="005551BB"/>
    <w:rsid w:val="00555790"/>
    <w:rsid w:val="0055753C"/>
    <w:rsid w:val="00562CE2"/>
    <w:rsid w:val="0056478F"/>
    <w:rsid w:val="005648CA"/>
    <w:rsid w:val="00574913"/>
    <w:rsid w:val="0058000F"/>
    <w:rsid w:val="00583426"/>
    <w:rsid w:val="005852C3"/>
    <w:rsid w:val="00585658"/>
    <w:rsid w:val="005857F1"/>
    <w:rsid w:val="00587FF5"/>
    <w:rsid w:val="005905EF"/>
    <w:rsid w:val="00594D59"/>
    <w:rsid w:val="005A07FC"/>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207D"/>
    <w:rsid w:val="006034DE"/>
    <w:rsid w:val="0061235E"/>
    <w:rsid w:val="00615954"/>
    <w:rsid w:val="00620976"/>
    <w:rsid w:val="006229A4"/>
    <w:rsid w:val="00635015"/>
    <w:rsid w:val="00640C5A"/>
    <w:rsid w:val="00650455"/>
    <w:rsid w:val="0065279B"/>
    <w:rsid w:val="00656A72"/>
    <w:rsid w:val="00661BCB"/>
    <w:rsid w:val="00663DF9"/>
    <w:rsid w:val="00665678"/>
    <w:rsid w:val="006672FE"/>
    <w:rsid w:val="0067045C"/>
    <w:rsid w:val="0067255A"/>
    <w:rsid w:val="00673ADD"/>
    <w:rsid w:val="006758CE"/>
    <w:rsid w:val="00677DF5"/>
    <w:rsid w:val="00680EE4"/>
    <w:rsid w:val="0068198B"/>
    <w:rsid w:val="00693608"/>
    <w:rsid w:val="00697D60"/>
    <w:rsid w:val="006A4AF7"/>
    <w:rsid w:val="006A5CE2"/>
    <w:rsid w:val="006A77F8"/>
    <w:rsid w:val="006B011C"/>
    <w:rsid w:val="006B0501"/>
    <w:rsid w:val="006B1F6D"/>
    <w:rsid w:val="006B29DD"/>
    <w:rsid w:val="006C5629"/>
    <w:rsid w:val="006D036B"/>
    <w:rsid w:val="006D3A82"/>
    <w:rsid w:val="006D4C3D"/>
    <w:rsid w:val="006E29B8"/>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5566E"/>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D7CF9"/>
    <w:rsid w:val="007E00E1"/>
    <w:rsid w:val="007E1F34"/>
    <w:rsid w:val="007E2ACA"/>
    <w:rsid w:val="007E5D87"/>
    <w:rsid w:val="007F1FD0"/>
    <w:rsid w:val="00802A37"/>
    <w:rsid w:val="00811910"/>
    <w:rsid w:val="00815CB5"/>
    <w:rsid w:val="0081775B"/>
    <w:rsid w:val="00820155"/>
    <w:rsid w:val="0082217F"/>
    <w:rsid w:val="008221DB"/>
    <w:rsid w:val="00824A07"/>
    <w:rsid w:val="0083014A"/>
    <w:rsid w:val="0083183C"/>
    <w:rsid w:val="0083567F"/>
    <w:rsid w:val="00835E78"/>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4F1D"/>
    <w:rsid w:val="0090012C"/>
    <w:rsid w:val="00901CFE"/>
    <w:rsid w:val="00903316"/>
    <w:rsid w:val="00904211"/>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3CC"/>
    <w:rsid w:val="009436C7"/>
    <w:rsid w:val="00943A3D"/>
    <w:rsid w:val="00946EA9"/>
    <w:rsid w:val="00951D9B"/>
    <w:rsid w:val="009559C1"/>
    <w:rsid w:val="0095653B"/>
    <w:rsid w:val="00956668"/>
    <w:rsid w:val="00957653"/>
    <w:rsid w:val="00962AFE"/>
    <w:rsid w:val="009644CA"/>
    <w:rsid w:val="00985111"/>
    <w:rsid w:val="00986EEC"/>
    <w:rsid w:val="00987700"/>
    <w:rsid w:val="00987E61"/>
    <w:rsid w:val="009924AD"/>
    <w:rsid w:val="009A1DFB"/>
    <w:rsid w:val="009A4D9F"/>
    <w:rsid w:val="009A787F"/>
    <w:rsid w:val="009B6A77"/>
    <w:rsid w:val="009B7136"/>
    <w:rsid w:val="009C121E"/>
    <w:rsid w:val="009C2C4C"/>
    <w:rsid w:val="009C5AF6"/>
    <w:rsid w:val="009D709B"/>
    <w:rsid w:val="009E44E8"/>
    <w:rsid w:val="009E57EA"/>
    <w:rsid w:val="009F6FDA"/>
    <w:rsid w:val="00A027A5"/>
    <w:rsid w:val="00A055DC"/>
    <w:rsid w:val="00A06CD6"/>
    <w:rsid w:val="00A10B16"/>
    <w:rsid w:val="00A10FBD"/>
    <w:rsid w:val="00A12848"/>
    <w:rsid w:val="00A12CBE"/>
    <w:rsid w:val="00A20347"/>
    <w:rsid w:val="00A21972"/>
    <w:rsid w:val="00A21A63"/>
    <w:rsid w:val="00A324EB"/>
    <w:rsid w:val="00A33D52"/>
    <w:rsid w:val="00A35185"/>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63FB"/>
    <w:rsid w:val="00B7348D"/>
    <w:rsid w:val="00B7450D"/>
    <w:rsid w:val="00B75A33"/>
    <w:rsid w:val="00B773DA"/>
    <w:rsid w:val="00B77C27"/>
    <w:rsid w:val="00B81A91"/>
    <w:rsid w:val="00B82FA8"/>
    <w:rsid w:val="00B83151"/>
    <w:rsid w:val="00B84FBE"/>
    <w:rsid w:val="00B908BE"/>
    <w:rsid w:val="00B908E8"/>
    <w:rsid w:val="00B97A66"/>
    <w:rsid w:val="00BA16FD"/>
    <w:rsid w:val="00BA3E55"/>
    <w:rsid w:val="00BB40E8"/>
    <w:rsid w:val="00BC02B0"/>
    <w:rsid w:val="00BC07BC"/>
    <w:rsid w:val="00BC1BE2"/>
    <w:rsid w:val="00BC3058"/>
    <w:rsid w:val="00BC51F6"/>
    <w:rsid w:val="00BC7A2E"/>
    <w:rsid w:val="00BD1C92"/>
    <w:rsid w:val="00BD744C"/>
    <w:rsid w:val="00BE320C"/>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328C9"/>
    <w:rsid w:val="00C341D6"/>
    <w:rsid w:val="00C35B20"/>
    <w:rsid w:val="00C36BD4"/>
    <w:rsid w:val="00C40043"/>
    <w:rsid w:val="00C455CE"/>
    <w:rsid w:val="00C4573C"/>
    <w:rsid w:val="00C460EE"/>
    <w:rsid w:val="00C471C3"/>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55D3"/>
    <w:rsid w:val="00D0680D"/>
    <w:rsid w:val="00D1179D"/>
    <w:rsid w:val="00D132AD"/>
    <w:rsid w:val="00D16112"/>
    <w:rsid w:val="00D170EC"/>
    <w:rsid w:val="00D21459"/>
    <w:rsid w:val="00D234A7"/>
    <w:rsid w:val="00D26616"/>
    <w:rsid w:val="00D3146B"/>
    <w:rsid w:val="00D32104"/>
    <w:rsid w:val="00D33FE0"/>
    <w:rsid w:val="00D34A9C"/>
    <w:rsid w:val="00D34AB2"/>
    <w:rsid w:val="00D34BAC"/>
    <w:rsid w:val="00D36405"/>
    <w:rsid w:val="00D3763E"/>
    <w:rsid w:val="00D40AE9"/>
    <w:rsid w:val="00D42432"/>
    <w:rsid w:val="00D43D26"/>
    <w:rsid w:val="00D54A74"/>
    <w:rsid w:val="00D63987"/>
    <w:rsid w:val="00D67E36"/>
    <w:rsid w:val="00D742DE"/>
    <w:rsid w:val="00D778FA"/>
    <w:rsid w:val="00D77A1B"/>
    <w:rsid w:val="00D825F9"/>
    <w:rsid w:val="00D84816"/>
    <w:rsid w:val="00D86513"/>
    <w:rsid w:val="00D86789"/>
    <w:rsid w:val="00D902F4"/>
    <w:rsid w:val="00D907D5"/>
    <w:rsid w:val="00D91ADA"/>
    <w:rsid w:val="00D9207D"/>
    <w:rsid w:val="00D93919"/>
    <w:rsid w:val="00D94E86"/>
    <w:rsid w:val="00DA0089"/>
    <w:rsid w:val="00DA2D6C"/>
    <w:rsid w:val="00DA7D58"/>
    <w:rsid w:val="00DB7055"/>
    <w:rsid w:val="00DC04A7"/>
    <w:rsid w:val="00DC1794"/>
    <w:rsid w:val="00DC33AA"/>
    <w:rsid w:val="00DC6D32"/>
    <w:rsid w:val="00DD00E4"/>
    <w:rsid w:val="00DD047D"/>
    <w:rsid w:val="00DD0B43"/>
    <w:rsid w:val="00DD0E74"/>
    <w:rsid w:val="00DD4416"/>
    <w:rsid w:val="00DE1FCA"/>
    <w:rsid w:val="00DE3D24"/>
    <w:rsid w:val="00DE69B6"/>
    <w:rsid w:val="00DE7355"/>
    <w:rsid w:val="00DE7ABE"/>
    <w:rsid w:val="00DF064B"/>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26F9"/>
    <w:rsid w:val="00E464D0"/>
    <w:rsid w:val="00E517B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6054"/>
    <w:rsid w:val="00F10B34"/>
    <w:rsid w:val="00F1150F"/>
    <w:rsid w:val="00F1278D"/>
    <w:rsid w:val="00F12CC6"/>
    <w:rsid w:val="00F1799E"/>
    <w:rsid w:val="00F245D0"/>
    <w:rsid w:val="00F31A64"/>
    <w:rsid w:val="00F323B7"/>
    <w:rsid w:val="00F32FB2"/>
    <w:rsid w:val="00F36E61"/>
    <w:rsid w:val="00F40FD5"/>
    <w:rsid w:val="00F42B0D"/>
    <w:rsid w:val="00F44812"/>
    <w:rsid w:val="00F44ED6"/>
    <w:rsid w:val="00F509BC"/>
    <w:rsid w:val="00F51D4D"/>
    <w:rsid w:val="00F54598"/>
    <w:rsid w:val="00F56026"/>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25D4"/>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091"/>
    <w:rsid w:val="00FF5FA8"/>
    <w:rsid w:val="00FF61BD"/>
    <w:rsid w:val="00FF6D6C"/>
    <w:rsid w:val="00FF78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0C94"/>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PlainTable3">
    <w:name w:val="Plain Table 3"/>
    <w:basedOn w:val="a1"/>
    <w:uiPriority w:val="43"/>
    <w:rsid w:val="00064407"/>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2">
    <w:name w:val="Неразрешенное упоминание3"/>
    <w:uiPriority w:val="99"/>
    <w:semiHidden/>
    <w:unhideWhenUsed/>
    <w:rsid w:val="00064407"/>
    <w:rPr>
      <w:color w:val="605E5C"/>
      <w:shd w:val="clear" w:color="auto" w:fill="E1DFDD"/>
    </w:rPr>
  </w:style>
  <w:style w:type="table" w:customStyle="1" w:styleId="33">
    <w:name w:val="Сетка таблицы3"/>
    <w:basedOn w:val="a1"/>
    <w:next w:val="a3"/>
    <w:uiPriority w:val="39"/>
    <w:rsid w:val="00064407"/>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2">
    <w:name w:val="Сетка таблицы4"/>
    <w:basedOn w:val="a1"/>
    <w:next w:val="a3"/>
    <w:uiPriority w:val="39"/>
    <w:rsid w:val="0051713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Знак сноски1"/>
    <w:basedOn w:val="a"/>
    <w:link w:val="af3"/>
    <w:rsid w:val="005D7117"/>
    <w:rPr>
      <w:rFonts w:cs="Times New Roman"/>
      <w:vertAlign w:val="superscript"/>
    </w:rPr>
  </w:style>
  <w:style w:type="character" w:customStyle="1" w:styleId="8Exact">
    <w:name w:val="Основной текст (8) Exact"/>
    <w:basedOn w:val="a0"/>
    <w:rsid w:val="003D0C68"/>
    <w:rPr>
      <w:rFonts w:ascii="MS Reference Sans Serif" w:hAnsi="MS Reference Sans Serif" w:cs="MS Reference Sans Serif"/>
      <w:b/>
      <w:bCs/>
      <w:sz w:val="19"/>
      <w:szCs w:val="19"/>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0C94"/>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PlainTable3">
    <w:name w:val="Plain Table 3"/>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2">
    <w:name w:val="Неразрешенное упоминание3"/>
    <w:uiPriority w:val="99"/>
    <w:semiHidden/>
    <w:unhideWhenUsed/>
    <w:rsid w:val="00064407"/>
    <w:rPr>
      <w:color w:val="605E5C"/>
      <w:shd w:val="clear" w:color="auto" w:fill="E1DFDD"/>
    </w:rPr>
  </w:style>
  <w:style w:type="table" w:customStyle="1" w:styleId="33">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2">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character" w:customStyle="1" w:styleId="8Exact">
    <w:name w:val="Основной текст (8) Exact"/>
    <w:basedOn w:val="a0"/>
    <w:rsid w:val="003D0C68"/>
    <w:rPr>
      <w:rFonts w:ascii="MS Reference Sans Serif" w:hAnsi="MS Reference Sans Serif" w:cs="MS Reference Sans Serif"/>
      <w:b/>
      <w:bCs/>
      <w:sz w:val="19"/>
      <w:szCs w:val="19"/>
      <w:u w:val="none"/>
    </w:rPr>
  </w:style>
</w:styles>
</file>

<file path=word/webSettings.xml><?xml version="1.0" encoding="utf-8"?>
<w:webSettings xmlns:r="http://schemas.openxmlformats.org/officeDocument/2006/relationships" xmlns:w="http://schemas.openxmlformats.org/wordprocessingml/2006/main">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istoryrussia.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istrf.ru/"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fipi.ru/" TargetMode="External"/><Relationship Id="rId4" Type="http://schemas.openxmlformats.org/officeDocument/2006/relationships/settings" Target="settings.xml"/><Relationship Id="rId9" Type="http://schemas.openxmlformats.org/officeDocument/2006/relationships/hyperlink" Target="https://nl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E340A-A13D-49BF-9D21-B51B9F4EC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9</Pages>
  <Words>2618</Words>
  <Characters>14923</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Тимонина</dc:creator>
  <cp:keywords/>
  <dc:description/>
  <cp:lastModifiedBy>ОльгаК</cp:lastModifiedBy>
  <cp:revision>10</cp:revision>
  <cp:lastPrinted>2023-04-28T08:44:00Z</cp:lastPrinted>
  <dcterms:created xsi:type="dcterms:W3CDTF">2023-06-23T07:04:00Z</dcterms:created>
  <dcterms:modified xsi:type="dcterms:W3CDTF">2023-07-14T13:02:00Z</dcterms:modified>
</cp:coreProperties>
</file>